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AB" w:rsidRDefault="008719F9" w:rsidP="00DF40AB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24.12.2019 г. №157</w:t>
      </w:r>
    </w:p>
    <w:p w:rsidR="00DF40AB" w:rsidRDefault="00DF40AB" w:rsidP="00DF40AB">
      <w:pPr>
        <w:tabs>
          <w:tab w:val="left" w:pos="70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F40AB" w:rsidRDefault="00DF40AB" w:rsidP="00DF40A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F40AB" w:rsidRDefault="00DF40AB" w:rsidP="00DF40A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КАЧУГСКИЙ РАЙОН</w:t>
      </w:r>
    </w:p>
    <w:p w:rsidR="00DF40AB" w:rsidRDefault="00DF40AB" w:rsidP="00DF40A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DF40AB" w:rsidRDefault="00DF40AB" w:rsidP="00DF40A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DF40AB" w:rsidRDefault="00DF40AB" w:rsidP="00DF40AB">
      <w:pPr>
        <w:pStyle w:val="2"/>
        <w:rPr>
          <w:rFonts w:ascii="Arial" w:hAnsi="Arial" w:cs="Arial"/>
        </w:rPr>
      </w:pPr>
      <w:r>
        <w:rPr>
          <w:rFonts w:ascii="Arial" w:hAnsi="Arial" w:cs="Arial"/>
        </w:rPr>
        <w:t xml:space="preserve">ДУМА </w:t>
      </w:r>
    </w:p>
    <w:p w:rsidR="00DF40AB" w:rsidRDefault="00DF40AB" w:rsidP="00DF40AB">
      <w:pPr>
        <w:jc w:val="center"/>
        <w:rPr>
          <w:rFonts w:ascii="Arial" w:eastAsia="Arial Unicode MS" w:hAnsi="Arial" w:cs="Arial"/>
          <w:b/>
          <w:bCs/>
          <w:sz w:val="32"/>
          <w:szCs w:val="32"/>
        </w:rPr>
      </w:pPr>
      <w:r>
        <w:rPr>
          <w:rFonts w:ascii="Arial" w:eastAsia="Arial Unicode MS" w:hAnsi="Arial" w:cs="Arial"/>
          <w:b/>
          <w:bCs/>
          <w:sz w:val="32"/>
          <w:szCs w:val="32"/>
        </w:rPr>
        <w:t>РЕШЕНИЕ</w:t>
      </w:r>
    </w:p>
    <w:p w:rsidR="00DF40AB" w:rsidRDefault="00DF40AB" w:rsidP="00DF40AB">
      <w:pPr>
        <w:jc w:val="center"/>
        <w:rPr>
          <w:rFonts w:ascii="Arial" w:hAnsi="Arial" w:cs="Arial"/>
        </w:rPr>
      </w:pPr>
    </w:p>
    <w:p w:rsidR="00DF40AB" w:rsidRDefault="00DF40AB" w:rsidP="00DF40AB">
      <w:pPr>
        <w:spacing w:line="276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>О местном бюджете Качугского муниципального образования (городское поселение) на 2020</w:t>
      </w:r>
      <w:r>
        <w:rPr>
          <w:rFonts w:ascii="Arial" w:hAnsi="Arial" w:cs="Arial"/>
          <w:b/>
          <w:caps/>
          <w:sz w:val="32"/>
          <w:szCs w:val="32"/>
        </w:rPr>
        <w:t xml:space="preserve"> год и на плановый период 2021</w:t>
      </w:r>
      <w:proofErr w:type="gramStart"/>
      <w:r>
        <w:rPr>
          <w:rFonts w:ascii="Arial" w:hAnsi="Arial" w:cs="Arial"/>
          <w:b/>
          <w:caps/>
          <w:sz w:val="32"/>
          <w:szCs w:val="32"/>
        </w:rPr>
        <w:t xml:space="preserve"> и</w:t>
      </w:r>
      <w:proofErr w:type="gramEnd"/>
      <w:r>
        <w:rPr>
          <w:rFonts w:ascii="Arial" w:hAnsi="Arial" w:cs="Arial"/>
          <w:b/>
          <w:caps/>
          <w:sz w:val="32"/>
          <w:szCs w:val="32"/>
        </w:rPr>
        <w:t xml:space="preserve"> 2022 годов</w:t>
      </w:r>
      <w:r>
        <w:rPr>
          <w:rFonts w:ascii="Arial" w:hAnsi="Arial" w:cs="Arial"/>
          <w:b/>
          <w:bCs/>
          <w:caps/>
          <w:sz w:val="32"/>
          <w:szCs w:val="32"/>
        </w:rPr>
        <w:t xml:space="preserve"> </w:t>
      </w:r>
    </w:p>
    <w:p w:rsidR="00DF40AB" w:rsidRDefault="00DF40AB" w:rsidP="00DF40AB">
      <w:pPr>
        <w:tabs>
          <w:tab w:val="left" w:pos="720"/>
        </w:tabs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ab/>
      </w:r>
    </w:p>
    <w:p w:rsidR="00DF40AB" w:rsidRDefault="00DF40AB" w:rsidP="00DF40AB">
      <w:pPr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lang w:eastAsia="en-US"/>
        </w:rPr>
        <w:t xml:space="preserve">Руководствуясь Бюджетным кодексом Российской Федерации, Федеральным законом от 06 октября 2003 года  № 131-ФЗ «Об общих принципах организации местного самоуправления в Российской Федерации»,  статьями 38, 58 - 65 Устава Качугского муниципального образования, городское поселение, в соответствии с </w:t>
      </w:r>
      <w:r>
        <w:rPr>
          <w:rFonts w:ascii="Arial" w:hAnsi="Arial" w:cs="Arial"/>
        </w:rPr>
        <w:t xml:space="preserve">Положением «О бюджетном процессе Качугского муниципального образования, городское поселение», утвержденного решением Думы Качугского муниципального образования, городское поселение от 25.06.2014г. №82 (ред. 24.04.2019 г.)  </w:t>
      </w:r>
      <w:proofErr w:type="gramEnd"/>
    </w:p>
    <w:p w:rsidR="00DF40AB" w:rsidRDefault="00DF40AB" w:rsidP="00DF40AB">
      <w:pPr>
        <w:tabs>
          <w:tab w:val="left" w:pos="720"/>
        </w:tabs>
        <w:ind w:firstLine="709"/>
        <w:rPr>
          <w:rFonts w:ascii="Arial" w:hAnsi="Arial" w:cs="Arial"/>
          <w:lang w:eastAsia="en-US"/>
        </w:rPr>
      </w:pPr>
    </w:p>
    <w:p w:rsidR="00DF40AB" w:rsidRDefault="00DF40AB" w:rsidP="00DF40AB">
      <w:pPr>
        <w:tabs>
          <w:tab w:val="left" w:pos="720"/>
        </w:tabs>
        <w:ind w:firstLine="709"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РЕШИЛА:</w:t>
      </w:r>
    </w:p>
    <w:p w:rsidR="00DF40AB" w:rsidRDefault="00DF40AB" w:rsidP="00DF40AB">
      <w:pPr>
        <w:ind w:firstLine="709"/>
        <w:jc w:val="both"/>
        <w:rPr>
          <w:rFonts w:ascii="Arial" w:hAnsi="Arial" w:cs="Arial"/>
        </w:rPr>
      </w:pPr>
    </w:p>
    <w:p w:rsidR="00DF40AB" w:rsidRDefault="00DF40AB" w:rsidP="00DF40A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основные характеристики бюджета </w:t>
      </w:r>
      <w:r>
        <w:rPr>
          <w:rFonts w:ascii="Arial" w:hAnsi="Arial" w:cs="Arial"/>
          <w:lang w:eastAsia="en-US"/>
        </w:rPr>
        <w:t>Качугского муниципального образования (городское поселение)</w:t>
      </w:r>
      <w:r>
        <w:rPr>
          <w:rFonts w:ascii="Arial" w:hAnsi="Arial" w:cs="Arial"/>
        </w:rPr>
        <w:t xml:space="preserve"> (далее – бюджет поселения) на 2020 год:</w:t>
      </w:r>
    </w:p>
    <w:p w:rsidR="00DF40AB" w:rsidRDefault="00DF40AB" w:rsidP="00DF40AB">
      <w:pPr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общий объем  доходов в сумме 31344,3 тыс. руб., в том числе общий объем безвозмездных поступлений из</w:t>
      </w:r>
      <w:r>
        <w:rPr>
          <w:rFonts w:ascii="Arial" w:hAnsi="Arial" w:cs="Arial"/>
          <w:iCs/>
        </w:rPr>
        <w:t xml:space="preserve"> бюджетов других уровней в сумме 13247,5 тыс. руб., </w:t>
      </w:r>
    </w:p>
    <w:p w:rsidR="00DF40AB" w:rsidRDefault="00DF40AB" w:rsidP="00DF40AB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 общий объем  расходов в сумме 32249,14 тыс. руб.;</w:t>
      </w:r>
    </w:p>
    <w:p w:rsidR="00DF40AB" w:rsidRDefault="00DF40AB" w:rsidP="00DF40AB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 размер дефицита в сумме  904,84 тыс. руб. или  5% утвержденного общего годового объема доходов бюджета поселения без учета утвержденного объема безвозмездных поступлений; </w:t>
      </w:r>
      <w:r>
        <w:rPr>
          <w:rFonts w:ascii="Arial" w:hAnsi="Arial" w:cs="Arial"/>
        </w:rPr>
        <w:t>направить на покрытие дефицита бюджета поселения на 2020 год поступления из источников финансирования дефицита  бюджета поселения согласно приложению № 13.</w:t>
      </w:r>
    </w:p>
    <w:p w:rsidR="00DF40AB" w:rsidRDefault="00DF40AB" w:rsidP="00DF40A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 Утвердить основные характеристики бюджета </w:t>
      </w:r>
      <w:r>
        <w:rPr>
          <w:rFonts w:ascii="Arial" w:hAnsi="Arial" w:cs="Arial"/>
          <w:lang w:eastAsia="en-US"/>
        </w:rPr>
        <w:t>Качугского муниципального образования (городское поселение)</w:t>
      </w:r>
      <w:r>
        <w:rPr>
          <w:rFonts w:ascii="Arial" w:hAnsi="Arial" w:cs="Arial"/>
        </w:rPr>
        <w:t xml:space="preserve"> (далее – бюджет поселения) на плановый период 2021 и 2022 годов:</w:t>
      </w:r>
    </w:p>
    <w:p w:rsidR="00DF40AB" w:rsidRDefault="00DF40AB" w:rsidP="00DF40AB">
      <w:pPr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 общий объем  доходов на 2021 год в сумме 27862,70 тыс. руб., в том числе общий объем безвозмездных поступлений из</w:t>
      </w:r>
      <w:r>
        <w:rPr>
          <w:rFonts w:ascii="Arial" w:hAnsi="Arial" w:cs="Arial"/>
          <w:iCs/>
        </w:rPr>
        <w:t xml:space="preserve"> бюджетов других уровней в сумме 9575,9 тыс. руб.</w:t>
      </w:r>
    </w:p>
    <w:p w:rsidR="00DF40AB" w:rsidRDefault="00DF40AB" w:rsidP="00DF40AB">
      <w:pPr>
        <w:ind w:firstLine="709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общий объем  доходов на 2022 год в сумме 27576,8 тыс. руб., в том числе общий объем безвозмездных поступлений из</w:t>
      </w:r>
      <w:r>
        <w:rPr>
          <w:rFonts w:ascii="Arial" w:hAnsi="Arial" w:cs="Arial"/>
          <w:iCs/>
        </w:rPr>
        <w:t xml:space="preserve"> бюджетов других уровней в сумме 8997,7  тыс. руб., </w:t>
      </w:r>
    </w:p>
    <w:p w:rsidR="00DF40AB" w:rsidRDefault="00DF40AB" w:rsidP="00DF40AB">
      <w:pPr>
        <w:tabs>
          <w:tab w:val="left" w:pos="567"/>
          <w:tab w:val="left" w:pos="709"/>
          <w:tab w:val="left" w:pos="851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ab/>
        <w:t>общий объем  расходов на 2021 год в сумме 28777,0 тыс. руб., в том числе условно утвержденные расходы составляют 664,7 тыс. руб.; на 2022 год в сумме 29063,1 тыс. руб., в том числе условно утвержденные расходы составляют 1318,6 тыс. рублей.</w:t>
      </w:r>
    </w:p>
    <w:p w:rsidR="00DF40AB" w:rsidRDefault="00DF40AB" w:rsidP="00DF40AB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lastRenderedPageBreak/>
        <w:t>размер дефицита на 2021 год в сумме 914,3</w:t>
      </w:r>
      <w:r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iCs/>
        </w:rPr>
        <w:t>тыс. руб. или  5% утвержденного общего годового объема доходов бюджета поселения без учета утвержденного объема безвозмездных поступлений, на 2022 год в сумме 1486,3</w:t>
      </w:r>
      <w:r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iCs/>
        </w:rPr>
        <w:t xml:space="preserve">тыс. руб. или 8 % утвержденного общего годового объема доходов бюджета поселения без учета утвержденного объема безвозмездных поступлений; </w:t>
      </w:r>
      <w:r>
        <w:rPr>
          <w:rFonts w:ascii="Arial" w:hAnsi="Arial" w:cs="Arial"/>
        </w:rPr>
        <w:t>направить на покрытие дефицита бюджета поселения на 2021-2022 годы поступления из источников финансирования дефицита  бюджета поселения согласно приложению № 14.</w:t>
      </w:r>
    </w:p>
    <w:p w:rsidR="00DF40AB" w:rsidRDefault="00DF40AB" w:rsidP="00DF40AB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Установить, что доходы бюджета поселения, поступающие в 2020 году и плановом периоде 2021 и 2022 годов, формируются за счет доходов от федеральных, региональных и местных налогов по нормативам, установленным Бюджетным кодексом Российской Федерации,  законодательством Российской Федерации и  Иркутской области:</w:t>
      </w:r>
    </w:p>
    <w:p w:rsidR="00DF40AB" w:rsidRDefault="00DF40AB" w:rsidP="00DF40AB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         1) налоговых доходов, </w:t>
      </w:r>
    </w:p>
    <w:p w:rsidR="00DF40AB" w:rsidRDefault="00DF40AB" w:rsidP="00DF40AB">
      <w:pPr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       </w:t>
      </w:r>
      <w:r>
        <w:rPr>
          <w:rFonts w:ascii="Arial" w:hAnsi="Arial" w:cs="Arial"/>
        </w:rPr>
        <w:t xml:space="preserve"> 2) неналоговых доходов, </w:t>
      </w:r>
    </w:p>
    <w:p w:rsidR="00DF40AB" w:rsidRDefault="00DF40AB" w:rsidP="00DF40AB">
      <w:pPr>
        <w:pStyle w:val="22"/>
        <w:tabs>
          <w:tab w:val="left" w:pos="720"/>
        </w:tabs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3) безвозмездных поступлений.</w:t>
      </w:r>
    </w:p>
    <w:p w:rsidR="00DF40AB" w:rsidRDefault="00DF40AB" w:rsidP="00DF40AB">
      <w:pPr>
        <w:pStyle w:val="22"/>
        <w:tabs>
          <w:tab w:val="left" w:pos="720"/>
        </w:tabs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Установить прогнозируемые доходы бюджета поселения по классификации доходов бюджетов Российской Федерации на 2020 год согласно приложению № 1  к настоящему Решению, на плановый период 2021 и 2022 годов согласно приложению №2.</w:t>
      </w:r>
    </w:p>
    <w:p w:rsidR="00DF40AB" w:rsidRDefault="00DF40AB" w:rsidP="00DF40AB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Установить перечень главных администраторов доходов бюджета поселения и перечень главных </w:t>
      </w:r>
      <w:proofErr w:type="gramStart"/>
      <w:r>
        <w:rPr>
          <w:rFonts w:ascii="Arial" w:hAnsi="Arial" w:cs="Arial"/>
        </w:rPr>
        <w:t>администраторов источников финансирования дефицита бюджета поселения</w:t>
      </w:r>
      <w:proofErr w:type="gramEnd"/>
      <w:r>
        <w:rPr>
          <w:rFonts w:ascii="Arial" w:hAnsi="Arial" w:cs="Arial"/>
        </w:rPr>
        <w:t xml:space="preserve"> на 2020 год и на плановый период 2021 и 2022 годов согласно приложению №3,4 к настоящему Решению.</w:t>
      </w:r>
    </w:p>
    <w:p w:rsidR="00DF40AB" w:rsidRDefault="00DF40AB" w:rsidP="00DF40AB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 Установить распределение бюджетных ассигнований на 2020 год и на плановый период 2021 и 2022 годов:</w:t>
      </w:r>
    </w:p>
    <w:p w:rsidR="00DF40AB" w:rsidRDefault="00DF40AB" w:rsidP="00DF40AB">
      <w:pPr>
        <w:tabs>
          <w:tab w:val="left" w:pos="720"/>
        </w:tabs>
        <w:ind w:firstLine="709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6.1. по разделам и подразделам классификации расходов бюджетов согласно приложениям № 5, 6 к настоящему Решению;</w:t>
      </w:r>
    </w:p>
    <w:p w:rsidR="00DF40AB" w:rsidRDefault="00DF40AB" w:rsidP="00DF40AB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6.2. по разделам, подразделам, целевым статьям и видам расходов классификации расходов бюджетов согласно приложению № 7, 8 к настоящему Решению;</w:t>
      </w:r>
    </w:p>
    <w:p w:rsidR="00DF40AB" w:rsidRDefault="00DF40AB" w:rsidP="00DF40AB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6.3. по разделам, подразделам, целевым статьям и видам расходов бюджетов в ведомственной структуре расходов бюджета поселения на 2020 год и на плановый период 2021 и 2022 годов согласно приложениям № 9,10 к настоящему Решению.</w:t>
      </w:r>
    </w:p>
    <w:p w:rsidR="00DF40AB" w:rsidRDefault="00DF40AB" w:rsidP="00DF40AB">
      <w:pPr>
        <w:tabs>
          <w:tab w:val="left" w:pos="720"/>
          <w:tab w:val="left" w:pos="90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Установить, что в расходной части бюджета поселения на 2020 год и на плановый период 2021 и 2022 годов создается резервный фонд Администрации городского поселения в сумме  40,0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тыс. руб.</w:t>
      </w:r>
    </w:p>
    <w:p w:rsidR="00DF40AB" w:rsidRDefault="00DF40AB" w:rsidP="00DF40AB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Установить межбюджетные трансферты из  бюджета поселения  бюджету Качугского муниципального района на осуществление части полномочий </w:t>
      </w:r>
      <w:proofErr w:type="gramStart"/>
      <w:r>
        <w:rPr>
          <w:rFonts w:ascii="Arial" w:hAnsi="Arial" w:cs="Arial"/>
        </w:rPr>
        <w:t>по</w:t>
      </w:r>
      <w:proofErr w:type="gramEnd"/>
      <w:r>
        <w:rPr>
          <w:rFonts w:ascii="Arial" w:hAnsi="Arial" w:cs="Arial"/>
        </w:rPr>
        <w:t xml:space="preserve"> решению вопросов местного значения на 2020 год в сумме 55,5 тыс. рублей, на плановый период 2021 и 2022 годов  в сумме 55,5 тыс. рублей </w:t>
      </w:r>
      <w:r>
        <w:rPr>
          <w:rFonts w:ascii="Arial" w:hAnsi="Arial" w:cs="Arial"/>
          <w:bCs/>
          <w:iCs/>
          <w:color w:val="000000"/>
        </w:rPr>
        <w:t>в соответствии с заключенным соглашением (приложение №15,16)</w:t>
      </w:r>
      <w:r>
        <w:rPr>
          <w:rFonts w:ascii="Arial" w:hAnsi="Arial" w:cs="Arial"/>
        </w:rPr>
        <w:t>.</w:t>
      </w:r>
    </w:p>
    <w:p w:rsidR="00DF40AB" w:rsidRDefault="00DF40AB" w:rsidP="00DF40AB">
      <w:pPr>
        <w:pStyle w:val="ConsNormal"/>
        <w:widowControl/>
        <w:tabs>
          <w:tab w:val="left" w:pos="540"/>
          <w:tab w:val="left" w:pos="720"/>
        </w:tabs>
        <w:ind w:righ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9</w:t>
      </w:r>
      <w:r>
        <w:rPr>
          <w:sz w:val="24"/>
          <w:szCs w:val="24"/>
          <w:lang w:eastAsia="en-US"/>
        </w:rPr>
        <w:t xml:space="preserve">. </w:t>
      </w:r>
      <w:r>
        <w:rPr>
          <w:sz w:val="24"/>
          <w:szCs w:val="24"/>
        </w:rPr>
        <w:t xml:space="preserve">Установить распределение бюджетных ассигнований на реализацию муниципальных целевых программ на 2020 год и на плановый период 2021 и 2022 годов согласно приложениям № 11,12 к настоящему Решению. </w:t>
      </w:r>
    </w:p>
    <w:p w:rsidR="00DF40AB" w:rsidRDefault="00DF40AB" w:rsidP="00DF40AB">
      <w:pPr>
        <w:pStyle w:val="ConsNormal"/>
        <w:widowControl/>
        <w:tabs>
          <w:tab w:val="left" w:pos="540"/>
          <w:tab w:val="left" w:pos="720"/>
        </w:tabs>
        <w:ind w:righ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10. Установить   источники внутреннего финансирования дефицита бюджета поселения на 2020 год и на плановый период 2021 и 2022 годов согласно приложениям № 13,14 к настоящему Решению. </w:t>
      </w:r>
    </w:p>
    <w:p w:rsidR="00DF40AB" w:rsidRDefault="00DF40AB" w:rsidP="00DF40AB">
      <w:pPr>
        <w:pStyle w:val="ConsNormal"/>
        <w:widowControl/>
        <w:tabs>
          <w:tab w:val="left" w:pos="540"/>
          <w:tab w:val="left" w:pos="720"/>
        </w:tabs>
        <w:ind w:righ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11. Утвердить программу муниципальных внутренних заимствований на 2020 год и плановый период 2021-2022 годов согласно приложениям №17,18 к настоящему Решению.  </w:t>
      </w:r>
    </w:p>
    <w:p w:rsidR="00DF40AB" w:rsidRDefault="00DF40AB" w:rsidP="00DF40AB">
      <w:pPr>
        <w:pStyle w:val="ConsNormal"/>
        <w:widowControl/>
        <w:tabs>
          <w:tab w:val="left" w:pos="540"/>
          <w:tab w:val="left" w:pos="720"/>
        </w:tabs>
        <w:ind w:righ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12.  Установить, что при исполнении бюджета поселения на 2020 год приоритетными направлениями расходов являются:</w:t>
      </w:r>
    </w:p>
    <w:p w:rsidR="00DF40AB" w:rsidRDefault="00DF40AB" w:rsidP="00DF40AB">
      <w:pPr>
        <w:pStyle w:val="ConsNormal"/>
        <w:widowControl/>
        <w:tabs>
          <w:tab w:val="left" w:pos="540"/>
          <w:tab w:val="left" w:pos="720"/>
        </w:tabs>
        <w:ind w:righ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- заработная плата с начислениями страховых взносов, доплата к пенсиям муниципальных служащих;</w:t>
      </w:r>
    </w:p>
    <w:p w:rsidR="00DF40AB" w:rsidRDefault="00DF40AB" w:rsidP="00DF40AB">
      <w:pPr>
        <w:pStyle w:val="ConsNormal"/>
        <w:widowControl/>
        <w:tabs>
          <w:tab w:val="left" w:pos="540"/>
          <w:tab w:val="left" w:pos="720"/>
        </w:tabs>
        <w:ind w:righ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- ГСМ, электроэнергия, отопление.</w:t>
      </w:r>
    </w:p>
    <w:p w:rsidR="00DF40AB" w:rsidRDefault="00DF40AB" w:rsidP="00DF40AB">
      <w:pPr>
        <w:pStyle w:val="ConsNormal"/>
        <w:widowControl/>
        <w:tabs>
          <w:tab w:val="left" w:pos="540"/>
          <w:tab w:val="left" w:pos="720"/>
        </w:tabs>
        <w:ind w:righ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13. Установить, что в расходной части бюджета создаются  расходы на противопожарные мероприятия и охрану труда в размере 0,1% от суммы затрат на содержание администрации. </w:t>
      </w:r>
    </w:p>
    <w:p w:rsidR="00DF40AB" w:rsidRDefault="00DF40AB" w:rsidP="00DF40AB">
      <w:pPr>
        <w:pStyle w:val="ConsNormal"/>
        <w:widowControl/>
        <w:tabs>
          <w:tab w:val="left" w:pos="540"/>
          <w:tab w:val="left" w:pos="720"/>
        </w:tabs>
        <w:ind w:righ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14. Установить предельный объем муниципального долга в 2020 году –    9048,4  тыс. рублей, в 2021 году – 9134,4 тыс. рублей, в 2022 году – 9289,5 тыс. рублей;</w:t>
      </w:r>
    </w:p>
    <w:p w:rsidR="00DF40AB" w:rsidRDefault="00DF40AB" w:rsidP="00DF40AB">
      <w:pPr>
        <w:pStyle w:val="ConsNormal"/>
        <w:widowControl/>
        <w:tabs>
          <w:tab w:val="left" w:pos="540"/>
          <w:tab w:val="left" w:pos="720"/>
        </w:tabs>
        <w:ind w:righ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объем расходов на обслуживание муниципального  долга поселения в 2020 году и на плановый период 2021 и 2022 годов в размере по 0 тыс. рублей. </w:t>
      </w:r>
    </w:p>
    <w:p w:rsidR="00DF40AB" w:rsidRDefault="00DF40AB" w:rsidP="00DF40AB">
      <w:pPr>
        <w:pStyle w:val="ConsNormal"/>
        <w:widowControl/>
        <w:tabs>
          <w:tab w:val="left" w:pos="720"/>
        </w:tabs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15. Установить верхний предел объема муниципального внутреннего долга поселения:</w:t>
      </w:r>
    </w:p>
    <w:p w:rsidR="00DF40AB" w:rsidRDefault="00DF40AB" w:rsidP="00DF40AB">
      <w:pPr>
        <w:pStyle w:val="ConsNormal"/>
        <w:widowControl/>
        <w:tabs>
          <w:tab w:val="left" w:pos="720"/>
        </w:tabs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1 января 2020 года в размере 0 рублей;</w:t>
      </w:r>
    </w:p>
    <w:p w:rsidR="00DF40AB" w:rsidRDefault="00DF40AB" w:rsidP="00DF40AB">
      <w:pPr>
        <w:pStyle w:val="ConsNormal"/>
        <w:widowControl/>
        <w:tabs>
          <w:tab w:val="left" w:pos="720"/>
        </w:tabs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1 января 2021 года в размере 0 рублей;</w:t>
      </w:r>
    </w:p>
    <w:p w:rsidR="00DF40AB" w:rsidRDefault="00DF40AB" w:rsidP="00DF40AB">
      <w:pPr>
        <w:pStyle w:val="ConsNormal"/>
        <w:widowControl/>
        <w:tabs>
          <w:tab w:val="left" w:pos="720"/>
        </w:tabs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1 января 2022 года в размере 0 рублей.</w:t>
      </w:r>
    </w:p>
    <w:p w:rsidR="00DF40AB" w:rsidRDefault="00DF40AB" w:rsidP="00DF40AB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Установить, что Администрация поселения  вправе вносить изменения в показатели сводной бюджетной росписи бюджета поселения в соответствии с Бюджетным  кодексом Российской Федерации. </w:t>
      </w:r>
    </w:p>
    <w:p w:rsidR="00DF40AB" w:rsidRDefault="00DF40AB" w:rsidP="00DF40AB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17.  Установить, что исполнение бюджета поселения в 2020 году и плановом периоде 2021 и 2022 годов  осуществляется Администрацией поселения.</w:t>
      </w:r>
    </w:p>
    <w:p w:rsidR="00DF40AB" w:rsidRDefault="00DF40AB" w:rsidP="00DF40AB">
      <w:pPr>
        <w:pStyle w:val="ConsNormal"/>
        <w:widowControl/>
        <w:tabs>
          <w:tab w:val="left" w:pos="0"/>
        </w:tabs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18. Настоящее Решение вступает в силу после дня его официального опубликования, но не ранее 1 января 2020 года.</w:t>
      </w:r>
    </w:p>
    <w:p w:rsidR="00DF40AB" w:rsidRDefault="00DF40AB" w:rsidP="00DF40AB">
      <w:pPr>
        <w:pStyle w:val="22"/>
        <w:tabs>
          <w:tab w:val="left" w:pos="720"/>
        </w:tabs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19. Опубликовать настоящее Решение в печатном издании «Вести </w:t>
      </w:r>
      <w:proofErr w:type="spellStart"/>
      <w:r>
        <w:rPr>
          <w:rFonts w:ascii="Arial" w:hAnsi="Arial" w:cs="Arial"/>
          <w:sz w:val="24"/>
        </w:rPr>
        <w:t>Качуга</w:t>
      </w:r>
      <w:proofErr w:type="spellEnd"/>
      <w:r>
        <w:rPr>
          <w:rFonts w:ascii="Arial" w:hAnsi="Arial" w:cs="Arial"/>
          <w:sz w:val="24"/>
        </w:rPr>
        <w:t>» и разместить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DF40AB" w:rsidRDefault="00DF40AB" w:rsidP="00DF40AB">
      <w:pPr>
        <w:ind w:firstLine="567"/>
        <w:jc w:val="both"/>
        <w:rPr>
          <w:rFonts w:ascii="Arial" w:hAnsi="Arial" w:cs="Arial"/>
          <w:color w:val="000000"/>
        </w:rPr>
      </w:pPr>
    </w:p>
    <w:p w:rsidR="00DF40AB" w:rsidRDefault="00DF40AB" w:rsidP="00DF40AB">
      <w:pPr>
        <w:ind w:firstLine="567"/>
        <w:jc w:val="both"/>
        <w:rPr>
          <w:rFonts w:ascii="Arial" w:hAnsi="Arial" w:cs="Arial"/>
          <w:color w:val="000000"/>
        </w:rPr>
      </w:pPr>
    </w:p>
    <w:p w:rsidR="00DF40AB" w:rsidRDefault="00DF40AB" w:rsidP="00DF40AB">
      <w:pPr>
        <w:pStyle w:val="22"/>
        <w:tabs>
          <w:tab w:val="left" w:pos="720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 Качугского муниципального образования,</w:t>
      </w:r>
    </w:p>
    <w:p w:rsidR="00DF40AB" w:rsidRDefault="00DF40AB" w:rsidP="00DF40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городское поселение </w:t>
      </w:r>
    </w:p>
    <w:p w:rsidR="00DF40AB" w:rsidRDefault="00DF40AB" w:rsidP="00DF40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Воложанинов</w:t>
      </w:r>
      <w:proofErr w:type="spellEnd"/>
      <w:r>
        <w:rPr>
          <w:rFonts w:ascii="Arial" w:hAnsi="Arial" w:cs="Arial"/>
        </w:rPr>
        <w:t xml:space="preserve">                          </w:t>
      </w: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lastRenderedPageBreak/>
        <w:t>Пояснительная записка</w:t>
      </w:r>
    </w:p>
    <w:p w:rsidR="00DF40AB" w:rsidRDefault="00DF40AB" w:rsidP="00DF40AB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к решению думы  Качугского муниципального образования, городское поселение  «</w:t>
      </w:r>
      <w:r>
        <w:rPr>
          <w:rFonts w:ascii="Arial" w:hAnsi="Arial" w:cs="Arial"/>
          <w:b/>
          <w:bCs/>
          <w:sz w:val="30"/>
          <w:szCs w:val="30"/>
        </w:rPr>
        <w:t xml:space="preserve">О местном бюджете </w:t>
      </w:r>
      <w:r>
        <w:rPr>
          <w:rFonts w:ascii="Arial" w:hAnsi="Arial" w:cs="Arial"/>
          <w:b/>
          <w:sz w:val="30"/>
          <w:szCs w:val="30"/>
          <w:lang w:eastAsia="en-US"/>
        </w:rPr>
        <w:t>Качугского муниципального образования (городское поселение)</w:t>
      </w:r>
      <w:r>
        <w:rPr>
          <w:rFonts w:ascii="Arial" w:hAnsi="Arial" w:cs="Arial"/>
          <w:b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</w:rPr>
        <w:t xml:space="preserve">на 2020 </w:t>
      </w:r>
      <w:r>
        <w:rPr>
          <w:rFonts w:ascii="Arial" w:hAnsi="Arial" w:cs="Arial"/>
          <w:b/>
          <w:sz w:val="30"/>
          <w:szCs w:val="30"/>
        </w:rPr>
        <w:t>год и на плановый период 2021 и 2022 годов»</w:t>
      </w:r>
    </w:p>
    <w:p w:rsidR="00DF40AB" w:rsidRDefault="00DF40AB" w:rsidP="00DF40AB">
      <w:pPr>
        <w:rPr>
          <w:rFonts w:ascii="Arial" w:hAnsi="Arial" w:cs="Arial"/>
          <w:b/>
        </w:rPr>
      </w:pPr>
    </w:p>
    <w:p w:rsidR="00DF40AB" w:rsidRDefault="00DF40AB" w:rsidP="00DF4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Доходы бюджета</w:t>
      </w:r>
    </w:p>
    <w:p w:rsidR="00DF40AB" w:rsidRDefault="00DF40AB" w:rsidP="00DF40AB">
      <w:pPr>
        <w:jc w:val="center"/>
        <w:rPr>
          <w:rFonts w:ascii="Arial" w:hAnsi="Arial" w:cs="Arial"/>
        </w:rPr>
      </w:pPr>
    </w:p>
    <w:p w:rsidR="00DF40AB" w:rsidRDefault="00DF40AB" w:rsidP="00DF4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Условия формирования доходной части бюджета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Формирование бюджета Качугского муниципального образования (городское поселение) на 2020 год и на плановый период 2021 и 2022 годов осуществлено в соответствии с требованиями действующего бюджетного и налогового законодательства с учетом планируемых изменений, основных направлений бюджетной и налоговой политики Иркутской области и Качугского муниципального образования, городское поселение на 2020 год и на плановый период 2021 и 2022 с целью обеспечения выполнения</w:t>
      </w:r>
      <w:proofErr w:type="gramEnd"/>
      <w:r>
        <w:rPr>
          <w:rFonts w:ascii="Arial" w:hAnsi="Arial" w:cs="Arial"/>
        </w:rPr>
        <w:t xml:space="preserve"> расходных обязательств бюджета поселения. 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Бюджет на 2020 год и на плановый период 2021 и 2022 годов формируется на основании фактического  исполнения доходов и расходов за 2019 год и в соответствии с Указом Губернатора Иркутской области от 25.10.2019 г. №258-уг «О внесении в Законодательное Собрание Иркутской области проекта закона Иркутской области «Об областном бюджете на 2020 год и на плановый период 2021 и 2022 годов».</w:t>
      </w:r>
      <w:proofErr w:type="gramEnd"/>
    </w:p>
    <w:p w:rsidR="00DF40AB" w:rsidRDefault="00DF40AB" w:rsidP="00DF40AB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Проект бюджета формируется на трехлетний бюджетный период.</w:t>
      </w:r>
      <w:r>
        <w:rPr>
          <w:rFonts w:ascii="Arial" w:hAnsi="Arial" w:cs="Arial"/>
          <w:b/>
        </w:rPr>
        <w:t xml:space="preserve"> 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</w:p>
    <w:p w:rsidR="00DF40AB" w:rsidRDefault="00DF40AB" w:rsidP="00DF40AB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Общий объем  доходов на 2020 год составит 31344,3 тыс. руб., на 2021 год – 27862,7 тыс. рублей, на 2022 год – 27576,8 тыс. рублей.</w:t>
      </w:r>
    </w:p>
    <w:p w:rsidR="00DF40AB" w:rsidRDefault="00DF40AB" w:rsidP="00DF40AB">
      <w:pPr>
        <w:ind w:firstLine="708"/>
        <w:rPr>
          <w:rFonts w:ascii="Arial" w:hAnsi="Arial" w:cs="Arial"/>
        </w:rPr>
      </w:pPr>
    </w:p>
    <w:p w:rsidR="00DF40AB" w:rsidRDefault="00DF40AB" w:rsidP="00DF4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Собственные доходы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Поступления собственных доходов в местный бюджет на 2020 год составят 18096,8 тыс. рублей, на 2021 год – 27862,7 тыс. рублей, на 2022 год – 27576,8 тыс. рублей. 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</w:p>
    <w:p w:rsidR="00DF40AB" w:rsidRDefault="00DF40AB" w:rsidP="00DF4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Налоговые доходы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Поступления  налоговых доходов в местный бюджет в 2020 году составят 17020,8 тыс. рублей, в 2021 году – 17 164,8 тыс. рублей, в 2022 году – 17447,1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тыс. рублей.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</w:p>
    <w:p w:rsidR="00DF40AB" w:rsidRDefault="00DF40AB" w:rsidP="00DF4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Налог на доходы физических лиц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Расчет налога на доходы физических лиц произведен исходя из фактических поступлений доходов за 2019 год. Поступления на 2020 год составят 9441,1 тыс. рублей, на 2021 год – 9 441,1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тыс. рублей, на 2022 год – 9 500,0 тыс. рублей.  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</w:p>
    <w:p w:rsidR="00DF40AB" w:rsidRDefault="00DF40AB" w:rsidP="00DF4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Единый сельскохозяйственный налог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Поступления по единому сельскохозяйственному налогу  запланированы на 2020-2022 годы в сумме по 108,0 тыс. рублей.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</w:p>
    <w:p w:rsidR="00DF40AB" w:rsidRDefault="00DF40AB" w:rsidP="00DF4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Налог на имущество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Размер поступлений по налогам на имущество на 2020 год составят  2 980,0 тыс. рублей из них 500,0 тыс. рублей поступит налога на имущество физических </w:t>
      </w:r>
      <w:r>
        <w:rPr>
          <w:rFonts w:ascii="Arial" w:hAnsi="Arial" w:cs="Arial"/>
        </w:rPr>
        <w:lastRenderedPageBreak/>
        <w:t>лиц и 2 480,0 тыс. рублей земельного налога; в 2021 году размер поступлений составит 3 080,0 тыс. рублей, из них налог на имущество физических лиц – 500,0 тыс. рублей, земельный налог – 2 580,0 тыс. рублей;</w:t>
      </w:r>
      <w:proofErr w:type="gramEnd"/>
      <w:r>
        <w:rPr>
          <w:rFonts w:ascii="Arial" w:hAnsi="Arial" w:cs="Arial"/>
        </w:rPr>
        <w:t xml:space="preserve"> в 2022 году налог на имущество физ. лиц запланирован в сумме 500,0 тыс. рублей, земельный – 2585,0 тыс. рублей.  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</w:p>
    <w:p w:rsidR="00DF40AB" w:rsidRDefault="00DF40AB" w:rsidP="00DF4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Доходы от уплаты акцизов на автомобильный бензин,</w:t>
      </w:r>
    </w:p>
    <w:p w:rsidR="00DF40AB" w:rsidRDefault="00DF40AB" w:rsidP="00DF4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моторное масло, дизельное топливо, прямогонный бензин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бюджет поселения доведен прогноз поступлений доходов от уплаты акцизов на 2020 год в сумме – 4491,7 тыс. рублей, 2021 год – 4535,7 тыс. рублей, 2022 год – 4754,1 тыс. рублей.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</w:p>
    <w:p w:rsidR="00DF40AB" w:rsidRDefault="00DF40AB" w:rsidP="00DF4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Неналоговые доходы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Поступления неналоговых доходов на 2020 год составят 1 076,0 тыс. рублей: поступления арендной платы за земельные участки составят 600,0 тыс. рублей, арендная плата за имущество – 134,0 тыс. рублей, 147,0 тыс. рублей возмещение коммунальных услуг, 25,0 тыс. рублей – доходы, поступающие в порядке возмещения расходов, понесенных в связи с эксплуатацией имущества городских поселений, доходы от продажи земельных участков – 170,0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тыс. рублей.</w:t>
      </w:r>
      <w:proofErr w:type="gramEnd"/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На 2021 год неналоговые доходы составят 1122,0 тыс. рублей: арендная плата за земельные участки – 600,0 тыс. рублей, аренда имущества – 150,0 тыс. рублей, возмещение коммунальных услуг – 177,0 тыс. рублей, оплата по договорам социального найма муниципального жилищного фонда – 25,0 тыс. рублей, доходы от продажи земельных участков – 170,0 тыс. рублей. </w:t>
      </w:r>
      <w:proofErr w:type="gramEnd"/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2022 году неналоговые доходы составят 1 132,0 тыс. рублей, в том числе: арендная плата за земельные участки – 600,0 тыс. рублей, аренда имущества – 150,0 тыс. рублей, возмещение коммунальных услуг – 177,0 тыс. рублей, оплата по договорам социального найма муниципального жилищного фонда – 25,0 тыс. рублей, доходы от продажи земельных участков – 180,0 тыс. рублей. </w:t>
      </w:r>
      <w:proofErr w:type="gramEnd"/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</w:p>
    <w:p w:rsidR="00DF40AB" w:rsidRDefault="00DF40AB" w:rsidP="00DF4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Безвозмездные поступления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Безвозмездные поступления  на 2020 год составят 13247,5 тыс. рублей,  из них дотация бюджетам поселений на выравнивание уровня бюджетной обеспеченности составит 8815,2 тыс. рублей, в том числе из фонда финансовой поддержки поселений Иркутской области – 3517,4 тыс. рублей, из фонда финансовой поддержки поселений района – 5297,8 тыс. рублей.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 – 660,30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</w:t>
      </w:r>
      <w:proofErr w:type="spellEnd"/>
      <w:r>
        <w:rPr>
          <w:rFonts w:ascii="Arial" w:hAnsi="Arial" w:cs="Arial"/>
        </w:rPr>
        <w:t>.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Субвенция  бюджетам поселений на выполнение передаваемых полномочий определена в сумме 39,4 тыс. рублей;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  в сумме 0,7 тыс. рублей;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Субвенция за счет средств федерального бюджета на осуществление полномочий по первичному воинскому учету на территориях, где отсутствуют военные комиссариаты в размере 313,9 тыс. рублей. 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2021 году безвозмездные поступления составят 9575,9 тыс. рублей, в 2022 году – 8997,7 тыс. рублей, в том числе: дотация бюджетам поселений на </w:t>
      </w:r>
      <w:r>
        <w:rPr>
          <w:rFonts w:ascii="Arial" w:hAnsi="Arial" w:cs="Arial"/>
        </w:rPr>
        <w:lastRenderedPageBreak/>
        <w:t>выравнивание уровня бюджетной обеспеченности составит 7385,3 тыс. рублей в 2021 году, в 2022 году -  6800,0 тыс. рублей, в том числе из фонда финансовой поддержки поселений Иркутской области – 2173,6 тыс. рублей в 2021 году, 1866,1 тыс. рублей в 2022</w:t>
      </w:r>
      <w:proofErr w:type="gramEnd"/>
      <w:r>
        <w:rPr>
          <w:rFonts w:ascii="Arial" w:hAnsi="Arial" w:cs="Arial"/>
        </w:rPr>
        <w:t xml:space="preserve"> году, из фонда финансовой поддержки поселений района – 5211,7 тыс. рублей в 2021 году, 4933,9  тыс. рублей в 2022 году.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Субвенция  бюджетам поселений на выполнение передаваемых полномочий на 2021-2022 годы определена в сумме по 39,4 тыс. рублей;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Субвенция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</w:t>
      </w:r>
      <w:proofErr w:type="gramStart"/>
      <w:r>
        <w:rPr>
          <w:rFonts w:ascii="Arial" w:hAnsi="Arial" w:cs="Arial"/>
        </w:rPr>
        <w:t>административных правонарушениях, предусмотренных отдельными законами Иркутской области об административной ответственности  на 2021-2022 годы определена</w:t>
      </w:r>
      <w:proofErr w:type="gramEnd"/>
      <w:r>
        <w:rPr>
          <w:rFonts w:ascii="Arial" w:hAnsi="Arial" w:cs="Arial"/>
        </w:rPr>
        <w:t xml:space="preserve"> в сумме по 0,7 тыс. рублей;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Субвенция за счет средств федерального бюджета на осуществление полномочий по первичному воинскому учету на территориях, где отсутствуют военные комиссариаты, определена  на 2021 год в размере 315,6 тыс. рублей, на 2022 год  322,7 тыс. рублей. 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</w:p>
    <w:p w:rsidR="00DF40AB" w:rsidRDefault="00DF40AB" w:rsidP="00DF40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Расходы бюджета</w:t>
      </w:r>
    </w:p>
    <w:p w:rsidR="00DF40AB" w:rsidRDefault="00DF40AB" w:rsidP="00DF40AB">
      <w:pPr>
        <w:ind w:firstLine="708"/>
        <w:jc w:val="center"/>
        <w:rPr>
          <w:rFonts w:ascii="Arial" w:hAnsi="Arial" w:cs="Arial"/>
          <w:b/>
        </w:rPr>
      </w:pP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Расходная часть бюджета Качугского муниципального образования (городское поселение) на 2020 год составит 32249,14 тыс. рублей, на 2021 год – 28777,04 тыс. рублей, на 2022 год – 29063,13 тыс. рублей.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</w:p>
    <w:p w:rsidR="00DF40AB" w:rsidRDefault="00DF40AB" w:rsidP="00DF4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01</w:t>
      </w:r>
    </w:p>
    <w:p w:rsidR="00DF40AB" w:rsidRDefault="00DF40AB" w:rsidP="00DF4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«Общегосударственные расходы»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разделу отражены расходы функционирование высшего должностного лица местного самоуправления, представительного органа власти, аппарата администрации, обеспечение проведения выборов, резервного фонда и  другие общегосударственные вопросы.  </w:t>
      </w:r>
      <w:proofErr w:type="gramStart"/>
      <w:r>
        <w:rPr>
          <w:rFonts w:ascii="Arial" w:hAnsi="Arial" w:cs="Arial"/>
        </w:rPr>
        <w:t>Расходы по этому разделу на 2020 год составляют 12752,5 тыс. рублей, из них на функционирование высшего должностного лица органа местного самоуправления  - 1 267,0 тыс. рублей (заработная плата и начисления на выплаты по оплате труда), представительного органа – 943,5 тыс. рублей (заработная плата – 659,0 тыс. руб.,  начисления на выплаты по оплате труда – 198,0 тыс. руб.,  командировочные - 5 тыс. руб., прочие работы и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услуги 81,5 тыс. руб.), на расходы  аппарата администрации  - 10451,3 тыс. рублей (заработная плата, начисления на выплаты, коммунальные расходы, командировочные, услуги связи, ремонт помещения, приобретение основных средств, приобретение материальных запасов, прочие услуги и работы, прочие расходы), резервный фонд - 40 тыс. рублей, другие общегосударственные вопросы – 50,7 тыс. рублей.</w:t>
      </w:r>
      <w:proofErr w:type="gramEnd"/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2021 году расходы запланированы в сумме 12 674,0 тыс. рублей, в том числе: функционирование высшего должностного лица органа местного самоуправления – 1 267,0 тыс. рублей, представительного органа – 945,5 тыс. рублей,  расходы аппарата администрации – 10370,8 тыс. рублей, резервный фонд - 40 тыс. рублей,  другие общегосударственные вопросы – 50,7 тыс. рублей.</w:t>
      </w:r>
      <w:proofErr w:type="gramEnd"/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 2022 год расходы составят 12 486,95 тыс. рублей: функционирование высшего должностного лица органа местного самоуправления – 1 267,0 тыс. рублей, представительного органа – 945,5 тыс. рублей,  расходы аппарата администрации – 10183,75 тыс. рублей, резервный фонд - 40 тыс. рублей,  другие общегосударственные вопросы – 50,7тыс. рублей.</w:t>
      </w:r>
      <w:proofErr w:type="gramEnd"/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</w:p>
    <w:p w:rsidR="00BB7471" w:rsidRDefault="00BB7471" w:rsidP="00DF40AB">
      <w:pPr>
        <w:jc w:val="center"/>
        <w:rPr>
          <w:rFonts w:ascii="Arial" w:hAnsi="Arial" w:cs="Arial"/>
        </w:rPr>
      </w:pPr>
    </w:p>
    <w:p w:rsidR="00DF40AB" w:rsidRDefault="00DF40AB" w:rsidP="00DF4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Расходы по разделу 02 </w:t>
      </w:r>
    </w:p>
    <w:p w:rsidR="00DF40AB" w:rsidRDefault="00DF40AB" w:rsidP="00DF4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«Мобилизационная и вневойсковая подготовка»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По разделу отражены расходы на осуществление полномочий по первичному воинскому учету на территориях, где отсутствуют военные комиссариаты в 2020 году в сумме 313,9 тыс. рублей (заработная плата с начислениями – 303,2 тыс. рублей, материально-техническое обеспечение первичного воинского учета – 10,7 тыс. рублей), в 2021 году в сумме 315,6 тыс. рублей (заработная плата с начислениями – 303,2 тыс. рублей, материально-техническое обеспечение первичного воинского учета</w:t>
      </w:r>
      <w:proofErr w:type="gramEnd"/>
      <w:r>
        <w:rPr>
          <w:rFonts w:ascii="Arial" w:hAnsi="Arial" w:cs="Arial"/>
        </w:rPr>
        <w:t xml:space="preserve"> – </w:t>
      </w:r>
      <w:proofErr w:type="gramStart"/>
      <w:r>
        <w:rPr>
          <w:rFonts w:ascii="Arial" w:hAnsi="Arial" w:cs="Arial"/>
        </w:rPr>
        <w:t xml:space="preserve">12,4 тыс. рублей), в 2022 году в сумме 322,7 тыс. рублей (заработная плата с начислениями – 303,2 тыс. рублей, материально-техническое обеспечение первичного воинского учета – 19,5 тыс. рублей).        </w:t>
      </w:r>
      <w:proofErr w:type="gramEnd"/>
    </w:p>
    <w:p w:rsidR="00DF40AB" w:rsidRDefault="00DF40AB" w:rsidP="00DF40AB">
      <w:pPr>
        <w:ind w:firstLine="708"/>
        <w:jc w:val="center"/>
        <w:rPr>
          <w:rFonts w:ascii="Arial" w:hAnsi="Arial" w:cs="Arial"/>
        </w:rPr>
      </w:pPr>
    </w:p>
    <w:p w:rsidR="00DF40AB" w:rsidRDefault="00DF40AB" w:rsidP="00DF4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03</w:t>
      </w:r>
    </w:p>
    <w:p w:rsidR="00DF40AB" w:rsidRDefault="00DF40AB" w:rsidP="00DF4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«Национальная безопасность и правоохранительная деятельность»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этому разделу планируются расходы на 2020 год в сумме 145,0 тыс. рублей, в том числе на защиту населения и территории от чрезвычайных ситуаций природного и техногенного характера и гражданскую оборону в том числе: предупреждение и ликвидация последствий чрезвычайных ситуаций и стихийных бедствий в сумме 140,0 тыс. рублей; на реализацию других функций, связанных с обеспечением национальной безопасности и правоохранительной деятельности – 5,0 тыс. рублей, на  2021 год- 145,0 тыс. рублей и на  2022 год - 155,0 тыс. рублей.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</w:p>
    <w:p w:rsidR="00DF40AB" w:rsidRDefault="00DF40AB" w:rsidP="00DF4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04</w:t>
      </w:r>
    </w:p>
    <w:p w:rsidR="00DF40AB" w:rsidRDefault="00DF40AB" w:rsidP="00DF4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«Национальная экономика»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данному разделу  на 2020 год планируются расходы в сумме 13492,77 тыс. рублей, в </w:t>
      </w:r>
      <w:proofErr w:type="spellStart"/>
      <w:r>
        <w:rPr>
          <w:rFonts w:ascii="Arial" w:hAnsi="Arial" w:cs="Arial"/>
        </w:rPr>
        <w:t>т.ч</w:t>
      </w:r>
      <w:proofErr w:type="spellEnd"/>
      <w:r>
        <w:rPr>
          <w:rFonts w:ascii="Arial" w:hAnsi="Arial" w:cs="Arial"/>
        </w:rPr>
        <w:t>. для создания условий и организации транспортного обслуживания населения в границах поселения в  сумме 7637,90 тыс. рублей.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Услуги  по перевозке  пассажиров осуществляет единственное предприятие в поселке МУП «</w:t>
      </w:r>
      <w:proofErr w:type="spellStart"/>
      <w:r>
        <w:rPr>
          <w:rFonts w:ascii="Arial" w:hAnsi="Arial" w:cs="Arial"/>
        </w:rPr>
        <w:t>Качугское</w:t>
      </w:r>
      <w:proofErr w:type="spellEnd"/>
      <w:r>
        <w:rPr>
          <w:rFonts w:ascii="Arial" w:hAnsi="Arial" w:cs="Arial"/>
        </w:rPr>
        <w:t xml:space="preserve"> АТП».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Осуществление отдельных государственных полномочий в области регулирования тарифов на товары  и услуги коммунального комплекса в сумме 39,4 тыс. рублей.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 на дорожное хозяйство – 5765,52 тыс. рублей.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Другие вопросы в области национальной экономики – 50,0 тыс. рублей.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На 2021 год расходы составят 11305,05 тыс. рублей, в том числе: для создания условий и организации транспортного обслуживания населения в границах поселения в  сумме 6730,0 тыс. рублей, осуществление отдельных государственных полномочий в области регулирования тарифов на товары  и услуги коммунального комплекса в сумме 39,4 тыс. рублей, расходы  на дорожное хозяйство – 4535,7 тыс. рублей. </w:t>
      </w:r>
      <w:proofErr w:type="gramEnd"/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На 2022 год расходы составят 14494,81 тыс. рублей, в том числе: для создания условий и организации транспортного обслуживания населения в границах поселения в  сумме 7790,0 тыс. рублей, осуществление отдельных государственных полномочий в области регулирования тарифов на товары  и услуги коммунального комплекса в сумме 39,4 тыс. рублей, расходы  на дорожное хозяйство – 6665,45 тыс. рублей. </w:t>
      </w:r>
      <w:proofErr w:type="gramEnd"/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F40AB" w:rsidRDefault="00DF40AB" w:rsidP="00DF4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05</w:t>
      </w:r>
    </w:p>
    <w:p w:rsidR="00DF40AB" w:rsidRDefault="00DF40AB" w:rsidP="00DF4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«Жилищно-коммунальное хозяйство»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Расходы по данному разделу на 2020 год прогнозируются в сумме 4594,65 тыс. рублей, в том числе на коммунальное хозяйство – 1940,0 тыс. рублей, по программе «Модернизация объектов коммунальной инфраструктуры» (мероприятие по модернизации объектов коммунальной инфраструктуры: приобретение полиэтиленовой трубы) – 100,0 тыс. рублей, по программе «Комплексного развития систем коммунальной инфраструктуры на 2013-2032 годы» (ремонт водонапорной башни) - 200,0 тыс. рублей, ремонт водонапорных сооружений – 1586,6</w:t>
      </w:r>
      <w:proofErr w:type="gramEnd"/>
      <w:r>
        <w:rPr>
          <w:rFonts w:ascii="Arial" w:hAnsi="Arial" w:cs="Arial"/>
        </w:rPr>
        <w:t xml:space="preserve"> тыс. рублей, мероприятия в области коммунального хозяйства 53,4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ублей</w:t>
      </w:r>
      <w:proofErr w:type="spellEnd"/>
      <w:r>
        <w:rPr>
          <w:rFonts w:ascii="Arial" w:hAnsi="Arial" w:cs="Arial"/>
        </w:rPr>
        <w:t>; на  благоустройство поселка – 2 604,6 рублей в том числе: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на уличное освещение 990,0 тыс. рублей, 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прочие мероприятия по благоустройству  - 314,6 тыс. руб. (уборка мусора, снега, обслуживание подвесного моста, строительство и ремонт тротуаров), 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программе «Формирование современной городской среды» (мероприятия по благоустройство дворовых, общественных территорий) 400,0 тыс. рублей, по программе «Комплексного развития систем коммунальной инфраструктуры на 2013-2032 годы» (монтаж каскадного освещения) - 200,0 тыс. рублей.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Взносы в ФКР Иркутской области на капитальный ремонт общего имущества в МКД – 50,0 тыс. рублей.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2021 году расходы планируются в сумме 3603,4 тыс. рублей, в том числе на коммунальное хозяйство – 1911,4 тыс. рублей; на благоустройство поселка – 1642,0 тыс. рублей в том числе: уличное освещение – 992,0 тыс. рублей, прочие мероприятия – 300,0 тыс. рублей;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по программе «Формирование современной городской среды» (мероприятия по благоустройство дворовых, общественных территорий) – 150,0 тыс. рублей, по программе «Комплексного развития систем коммунальной инфраструктуры на 2013-2032 годы» (монтаж каскадов уличного освещения) в сумме 100,0 тыс. рублей, по программе «Энергосбережения и повышения энергетической эффективности» - 100,0 тыс. рублей на приобретение электротоваров, другие вопросы в области жилищно-коммунального хозяйства (взносы в ФКР Иркутской области) – 50,0 тыс</w:t>
      </w:r>
      <w:proofErr w:type="gramEnd"/>
      <w:r>
        <w:rPr>
          <w:rFonts w:ascii="Arial" w:hAnsi="Arial" w:cs="Arial"/>
        </w:rPr>
        <w:t>. рублей.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2022 году расходы по разделу составят 835,0 тыс. рублей, в том числе на благоустройство – 785,0 тыс. рублей: уличное освещение – 560,0 тыс. рублей, прочие мероприятия – 225,0 тыс. рублей,; взносы в ФКР Иркутской области – 50,0 тыс. рублей.</w:t>
      </w:r>
      <w:proofErr w:type="gramEnd"/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</w:p>
    <w:p w:rsidR="00DF40AB" w:rsidRDefault="00DF40AB" w:rsidP="00DF4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06</w:t>
      </w:r>
    </w:p>
    <w:p w:rsidR="00DF40AB" w:rsidRDefault="00DF40AB" w:rsidP="00DF4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«Охрана окружающей среды»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по разделу «Охрана окружающей среды» планируются в размере 20,0 тыс. рублей в 2020 году на приобретение крупногабаритных контейнеров по программе «Комплексного развития систем коммунальной инфраструктуры на 2013-2032 годы».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</w:p>
    <w:p w:rsidR="00DF40AB" w:rsidRDefault="00DF40AB" w:rsidP="00DF4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07</w:t>
      </w:r>
    </w:p>
    <w:p w:rsidR="00DF40AB" w:rsidRDefault="00DF40AB" w:rsidP="00DF4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«Молодежная  политика»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по разделу «Молодежная политика» планируются в размере 9,0 тыс. рублей на проведение мероприятий согласно плану мероприятий на 2020 г., в размере 10,0 тыс. рублей  в 2021-2022 гг.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</w:p>
    <w:p w:rsidR="00DF40AB" w:rsidRDefault="00DF40AB" w:rsidP="00DF4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08</w:t>
      </w:r>
    </w:p>
    <w:p w:rsidR="00DF40AB" w:rsidRDefault="00DF40AB" w:rsidP="00DF4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«Культура и средства массовой информации»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Расходы по разделу «Культура» планируются на проведение культурно-массовых мероприятий в сумме 308,2 тыс. рублей согласно плану мероприятий на 2020 год, 109,7 тыс. рублей на 2021 год, 96,0 тыс. рублей  на 2022 г.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F40AB" w:rsidRDefault="00DF40AB" w:rsidP="00DF4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10</w:t>
      </w:r>
    </w:p>
    <w:p w:rsidR="00DF40AB" w:rsidRDefault="00DF40AB" w:rsidP="00DF4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«Социальная политика»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 2020-2022 года расходы по разделу «Социальная политика» предусмотрены в сумме  528,0 тыс. рублей, в том числе:  на доплату к  пенсии муниципальным служащим – 464,0 тыс. рублей,  поддержку общественных организаций (совет ветеранов, совет инвалидов) – 55,0 тыс. рублей, выплата почетным гражданам – 9,0 тыс. рублей.</w:t>
      </w:r>
      <w:proofErr w:type="gramEnd"/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DF40AB" w:rsidRDefault="00DF40AB" w:rsidP="00DF4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11</w:t>
      </w:r>
    </w:p>
    <w:p w:rsidR="00DF40AB" w:rsidRDefault="00DF40AB" w:rsidP="00DF4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«Физическая культура»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Расходы по разделу «Физическая культура» в 2020 году планируются в сумме 29,6 тыс. рублей по программе «Развитие физической культуры и спорта в </w:t>
      </w:r>
      <w:proofErr w:type="spellStart"/>
      <w:r>
        <w:rPr>
          <w:rFonts w:ascii="Arial" w:hAnsi="Arial" w:cs="Arial"/>
        </w:rPr>
        <w:t>Качугском</w:t>
      </w:r>
      <w:proofErr w:type="spellEnd"/>
      <w:r>
        <w:rPr>
          <w:rFonts w:ascii="Arial" w:hAnsi="Arial" w:cs="Arial"/>
        </w:rPr>
        <w:t xml:space="preserve"> муниципальном образовании, городское поселение» на проведение спортивных мероприятий, организации проезда на спортивные мероприятия. 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2021 год запланировано 30,7 тыс. рублей на проведение спортивных мероприятий по программе, в 2022 году – 79,2 тыс. рублей. 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</w:p>
    <w:p w:rsidR="00DF40AB" w:rsidRDefault="00DF40AB" w:rsidP="00DF4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13</w:t>
      </w:r>
    </w:p>
    <w:p w:rsidR="00DF40AB" w:rsidRDefault="00DF40AB" w:rsidP="00DF4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«Обслуживание государственного и муниципального долга»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Расходы по этому разделу запланированы в сумме 0 тыс. рублей на 2020-2022г.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</w:p>
    <w:p w:rsidR="00DF40AB" w:rsidRDefault="00DF40AB" w:rsidP="00DF4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Расходы по разделу 14</w:t>
      </w:r>
    </w:p>
    <w:p w:rsidR="00DF40AB" w:rsidRDefault="00DF40AB" w:rsidP="00DF4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«Межбюджетные трансферты»</w:t>
      </w:r>
    </w:p>
    <w:p w:rsidR="00DF40AB" w:rsidRDefault="00DF40AB" w:rsidP="00DF40A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По этому разделу планируются в сумме 55,50 тыс. рублей  по передаче полномочий КСП  на 2020-2022 годы.</w:t>
      </w:r>
    </w:p>
    <w:p w:rsidR="00DF40AB" w:rsidRDefault="00DF40AB" w:rsidP="00DF40AB">
      <w:pPr>
        <w:ind w:left="3540" w:right="-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</w:p>
    <w:p w:rsidR="00DF40AB" w:rsidRDefault="00DF40AB" w:rsidP="00DF40AB">
      <w:pPr>
        <w:ind w:left="3540" w:right="-5"/>
        <w:rPr>
          <w:rFonts w:ascii="Arial" w:hAnsi="Arial" w:cs="Arial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Arial" w:hAnsi="Arial" w:cs="Arial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Arial" w:hAnsi="Arial" w:cs="Arial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Arial" w:hAnsi="Arial" w:cs="Arial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Arial" w:hAnsi="Arial" w:cs="Arial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Arial" w:hAnsi="Arial" w:cs="Arial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Arial" w:hAnsi="Arial" w:cs="Arial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Arial" w:hAnsi="Arial" w:cs="Arial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Arial" w:hAnsi="Arial" w:cs="Arial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Arial" w:hAnsi="Arial" w:cs="Arial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Arial" w:hAnsi="Arial" w:cs="Arial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Arial" w:hAnsi="Arial" w:cs="Arial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Arial" w:hAnsi="Arial" w:cs="Arial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Arial" w:hAnsi="Arial" w:cs="Arial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Arial" w:hAnsi="Arial" w:cs="Arial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Arial" w:hAnsi="Arial" w:cs="Arial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Arial" w:hAnsi="Arial" w:cs="Arial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Arial" w:hAnsi="Arial" w:cs="Arial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Arial" w:hAnsi="Arial" w:cs="Arial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Arial" w:hAnsi="Arial" w:cs="Arial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Arial" w:hAnsi="Arial" w:cs="Arial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Arial" w:hAnsi="Arial" w:cs="Arial"/>
          <w:sz w:val="18"/>
          <w:szCs w:val="18"/>
        </w:rPr>
      </w:pPr>
    </w:p>
    <w:p w:rsidR="00DF40AB" w:rsidRDefault="00DF40AB" w:rsidP="00DF40AB">
      <w:pPr>
        <w:ind w:right="-5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5210"/>
      </w:tblGrid>
      <w:tr w:rsidR="00DF40AB" w:rsidTr="00DF40AB">
        <w:tc>
          <w:tcPr>
            <w:tcW w:w="5314" w:type="dxa"/>
          </w:tcPr>
          <w:p w:rsidR="00BE01C9" w:rsidRDefault="00BE01C9">
            <w:pPr>
              <w:ind w:left="34" w:right="-5"/>
              <w:rPr>
                <w:rFonts w:ascii="Courier New" w:hAnsi="Courier New" w:cs="Courier New"/>
                <w:sz w:val="22"/>
                <w:szCs w:val="22"/>
              </w:rPr>
            </w:pPr>
          </w:p>
          <w:p w:rsidR="00BE01C9" w:rsidRDefault="00BE01C9">
            <w:pPr>
              <w:ind w:left="34" w:right="-5"/>
              <w:rPr>
                <w:rFonts w:ascii="Courier New" w:hAnsi="Courier New" w:cs="Courier New"/>
                <w:sz w:val="22"/>
                <w:szCs w:val="22"/>
              </w:rPr>
            </w:pPr>
          </w:p>
          <w:p w:rsidR="00BE01C9" w:rsidRDefault="00BE01C9">
            <w:pPr>
              <w:ind w:left="34" w:right="-5"/>
              <w:rPr>
                <w:rFonts w:ascii="Courier New" w:hAnsi="Courier New" w:cs="Courier New"/>
                <w:sz w:val="22"/>
                <w:szCs w:val="22"/>
              </w:rPr>
            </w:pPr>
          </w:p>
          <w:p w:rsidR="00BE01C9" w:rsidRDefault="00BE01C9">
            <w:pPr>
              <w:ind w:left="34" w:right="-5"/>
              <w:rPr>
                <w:rFonts w:ascii="Courier New" w:hAnsi="Courier New" w:cs="Courier New"/>
                <w:sz w:val="22"/>
                <w:szCs w:val="22"/>
              </w:rPr>
            </w:pPr>
          </w:p>
          <w:p w:rsidR="00DF40AB" w:rsidRDefault="00DF40AB">
            <w:pPr>
              <w:ind w:left="34" w:right="-5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Приложение № 1</w:t>
            </w:r>
          </w:p>
          <w:p w:rsidR="00DF40AB" w:rsidRDefault="00DF40AB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 решению думы Качугского городского поселени</w:t>
            </w:r>
            <w:r w:rsidR="0093307F">
              <w:rPr>
                <w:rFonts w:ascii="Courier New" w:hAnsi="Courier New" w:cs="Courier New"/>
                <w:sz w:val="22"/>
                <w:szCs w:val="22"/>
              </w:rPr>
              <w:t xml:space="preserve">я от "24" декабря 2019г.№ 157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"О местном бюджете Качугского муниципального     образования (городское поселение)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на 2020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 и на плановый период 2021 и 2022 годов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»</w:t>
            </w:r>
          </w:p>
          <w:p w:rsidR="00DF40AB" w:rsidRDefault="00DF40AB">
            <w:pPr>
              <w:ind w:right="-322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F40AB" w:rsidRDefault="00DF40AB" w:rsidP="00DF40AB">
      <w:pPr>
        <w:ind w:right="-185"/>
        <w:jc w:val="center"/>
        <w:rPr>
          <w:rFonts w:ascii="Arial" w:hAnsi="Arial" w:cs="Arial"/>
          <w:bCs/>
        </w:rPr>
      </w:pPr>
    </w:p>
    <w:p w:rsidR="00DF40AB" w:rsidRDefault="00DF40AB" w:rsidP="00DF40AB">
      <w:pPr>
        <w:ind w:right="-185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Прогнозируемые доходы бюджета на 2020 год</w:t>
      </w:r>
    </w:p>
    <w:p w:rsidR="00DF40AB" w:rsidRDefault="00DF40AB" w:rsidP="00DF40AB">
      <w:pPr>
        <w:ind w:right="-185"/>
        <w:jc w:val="center"/>
        <w:rPr>
          <w:rFonts w:ascii="Arial" w:hAnsi="Arial" w:cs="Arial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5260"/>
        <w:gridCol w:w="2410"/>
        <w:gridCol w:w="1559"/>
      </w:tblGrid>
      <w:tr w:rsidR="00DF40AB" w:rsidTr="00DF40AB">
        <w:trPr>
          <w:trHeight w:val="91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 (тыс. руб.)</w:t>
            </w:r>
          </w:p>
        </w:tc>
      </w:tr>
      <w:tr w:rsidR="00DF40AB" w:rsidTr="00DF40AB">
        <w:trPr>
          <w:trHeight w:val="2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</w:tr>
      <w:tr w:rsidR="00DF40AB" w:rsidTr="00DF40AB">
        <w:trPr>
          <w:trHeight w:val="37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31 344,30</w:t>
            </w:r>
          </w:p>
        </w:tc>
      </w:tr>
      <w:tr w:rsidR="00DF40AB" w:rsidTr="00DF40A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F40AB" w:rsidTr="00DF40AB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18 096,8</w:t>
            </w:r>
          </w:p>
        </w:tc>
      </w:tr>
      <w:tr w:rsidR="00DF40AB" w:rsidTr="00DF40A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182 1010000000 0000 000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9 441,1</w:t>
            </w:r>
          </w:p>
        </w:tc>
      </w:tr>
      <w:tr w:rsidR="00DF40AB" w:rsidTr="00DF40A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182 1010200001 0000 110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9 441,1</w:t>
            </w:r>
          </w:p>
        </w:tc>
      </w:tr>
      <w:tr w:rsidR="00DF40AB" w:rsidTr="00DF40AB">
        <w:trPr>
          <w:trHeight w:val="934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9 300,0</w:t>
            </w:r>
          </w:p>
        </w:tc>
      </w:tr>
      <w:tr w:rsidR="00DF40AB" w:rsidTr="00DF40AB">
        <w:trPr>
          <w:trHeight w:val="1273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182 1010202001 0000 110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DF40AB" w:rsidTr="00DF40AB">
        <w:trPr>
          <w:trHeight w:val="527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182 1010203001 0000 110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</w:tr>
      <w:tr w:rsidR="00DF40AB" w:rsidTr="00DF40AB">
        <w:trPr>
          <w:trHeight w:val="1116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182 1010204001 0000 110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140,0</w:t>
            </w:r>
          </w:p>
        </w:tc>
      </w:tr>
      <w:tr w:rsidR="00DF40AB" w:rsidTr="00DF40AB">
        <w:trPr>
          <w:trHeight w:val="48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100 1030000000 0000 000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4 491,7</w:t>
            </w:r>
          </w:p>
        </w:tc>
      </w:tr>
      <w:tr w:rsidR="00DF40AB" w:rsidTr="00DF40AB">
        <w:trPr>
          <w:trHeight w:val="3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100 1030200001 0000 110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4 491,7</w:t>
            </w:r>
          </w:p>
        </w:tc>
      </w:tr>
      <w:tr w:rsidR="00DF40AB" w:rsidTr="00DF40AB">
        <w:trPr>
          <w:trHeight w:val="99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100 1030223001 0000 110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1 976,6</w:t>
            </w:r>
          </w:p>
        </w:tc>
      </w:tr>
      <w:tr w:rsidR="00DF40AB" w:rsidTr="00DF40AB">
        <w:trPr>
          <w:trHeight w:val="123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100 1030224001 0000 110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15,00</w:t>
            </w:r>
          </w:p>
        </w:tc>
      </w:tr>
      <w:tr w:rsidR="00DF40AB" w:rsidTr="00DF40AB">
        <w:trPr>
          <w:trHeight w:val="96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100 1030225001 0000 110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2 500,0</w:t>
            </w:r>
          </w:p>
        </w:tc>
      </w:tr>
      <w:tr w:rsidR="00DF40AB" w:rsidTr="00DF40AB">
        <w:trPr>
          <w:trHeight w:val="96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100 1030226001 0000 110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DF40AB" w:rsidTr="00DF40AB">
        <w:trPr>
          <w:trHeight w:val="30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182 1050000000 0000 000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108,00</w:t>
            </w:r>
          </w:p>
        </w:tc>
      </w:tr>
      <w:tr w:rsidR="00DF40AB" w:rsidTr="00DF40A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182 1050301001 0000 110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108,00</w:t>
            </w:r>
          </w:p>
        </w:tc>
      </w:tr>
      <w:tr w:rsidR="00DF40AB" w:rsidTr="00DF40A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182 1060000000 0000 000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2980,00</w:t>
            </w:r>
          </w:p>
        </w:tc>
      </w:tr>
      <w:tr w:rsidR="00DF40AB" w:rsidTr="00DF40AB">
        <w:trPr>
          <w:trHeight w:val="66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182 1060103013 0000 110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DF40AB" w:rsidTr="00DF40AB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182 1060600000 0000 110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2480,00</w:t>
            </w:r>
          </w:p>
        </w:tc>
      </w:tr>
      <w:tr w:rsidR="00DF40AB" w:rsidTr="00DF40AB">
        <w:trPr>
          <w:trHeight w:val="49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182 1060603313 0000 110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2000,00</w:t>
            </w:r>
          </w:p>
        </w:tc>
      </w:tr>
      <w:tr w:rsidR="00DF40AB" w:rsidTr="00DF40AB">
        <w:trPr>
          <w:trHeight w:val="52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182 1060604313 0000 110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480,00</w:t>
            </w:r>
          </w:p>
        </w:tc>
      </w:tr>
      <w:tr w:rsidR="00DF40AB" w:rsidTr="00DF40AB">
        <w:trPr>
          <w:trHeight w:val="73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917 1110000000 0000 000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734,00</w:t>
            </w:r>
          </w:p>
        </w:tc>
      </w:tr>
      <w:tr w:rsidR="00DF40AB" w:rsidTr="00DF40AB">
        <w:trPr>
          <w:trHeight w:val="84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1110501313 0000 120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600,00</w:t>
            </w:r>
          </w:p>
        </w:tc>
      </w:tr>
      <w:tr w:rsidR="00DF40AB" w:rsidTr="00DF40AB">
        <w:trPr>
          <w:trHeight w:val="1038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11109045130000120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134,00</w:t>
            </w:r>
          </w:p>
        </w:tc>
      </w:tr>
      <w:tr w:rsidR="00DF40AB" w:rsidTr="00DF40AB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917 1130000000 0000 000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172,00</w:t>
            </w:r>
          </w:p>
        </w:tc>
      </w:tr>
      <w:tr w:rsidR="00DF40AB" w:rsidTr="00DF40AB">
        <w:trPr>
          <w:trHeight w:val="479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917 1130199513 0000 130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147,00</w:t>
            </w:r>
          </w:p>
        </w:tc>
      </w:tr>
      <w:tr w:rsidR="00DF40AB" w:rsidTr="00DF40AB">
        <w:trPr>
          <w:trHeight w:val="61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color w:val="22272F"/>
                <w:sz w:val="16"/>
                <w:szCs w:val="16"/>
              </w:rPr>
            </w:pPr>
            <w:r>
              <w:rPr>
                <w:rFonts w:ascii="Arial" w:hAnsi="Arial" w:cs="Arial"/>
                <w:color w:val="22272F"/>
                <w:sz w:val="16"/>
                <w:szCs w:val="16"/>
              </w:rPr>
              <w:t xml:space="preserve">       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917 11302065130000130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25,00</w:t>
            </w:r>
          </w:p>
        </w:tc>
      </w:tr>
      <w:tr w:rsidR="00DF40AB" w:rsidTr="00DF40AB">
        <w:trPr>
          <w:trHeight w:val="510"/>
        </w:trPr>
        <w:tc>
          <w:tcPr>
            <w:tcW w:w="5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917 1140000000 0000 000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170,00</w:t>
            </w:r>
          </w:p>
        </w:tc>
      </w:tr>
      <w:tr w:rsidR="00DF40AB" w:rsidTr="00DF40AB">
        <w:trPr>
          <w:trHeight w:val="54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917 1140601313 0000 430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170,00</w:t>
            </w:r>
          </w:p>
        </w:tc>
      </w:tr>
      <w:tr w:rsidR="00DF40AB" w:rsidTr="00DF40AB">
        <w:trPr>
          <w:trHeight w:val="555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      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917 2020000000 0000 000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13 247,50</w:t>
            </w:r>
          </w:p>
        </w:tc>
      </w:tr>
      <w:tr w:rsidR="00DF40AB" w:rsidTr="00DF40AB">
        <w:trPr>
          <w:trHeight w:val="404"/>
        </w:trPr>
        <w:tc>
          <w:tcPr>
            <w:tcW w:w="5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городских поселений на выравнивание бюджетной обеспеченности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917 2021500113 0000 151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8 815,2</w:t>
            </w:r>
          </w:p>
        </w:tc>
      </w:tr>
      <w:tr w:rsidR="00DF40AB" w:rsidTr="00DF40AB">
        <w:trPr>
          <w:trHeight w:val="465"/>
        </w:trPr>
        <w:tc>
          <w:tcPr>
            <w:tcW w:w="526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917 2023002413 0000 151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40,1</w:t>
            </w:r>
          </w:p>
        </w:tc>
      </w:tr>
      <w:tr w:rsidR="00DF40AB" w:rsidTr="00DF40AB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Субвенция бюджетам городских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917 2023511813 0000 151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313,9</w:t>
            </w:r>
          </w:p>
        </w:tc>
      </w:tr>
      <w:tr w:rsidR="00DF40AB" w:rsidTr="00DF40AB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Прочие субсидии бюджетам городских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917 2022999913 0000 150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3 418,0</w:t>
            </w:r>
          </w:p>
        </w:tc>
      </w:tr>
      <w:tr w:rsidR="00DF40AB" w:rsidTr="00DF40AB">
        <w:trPr>
          <w:trHeight w:val="52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91720240014130000150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660,30</w:t>
            </w:r>
          </w:p>
        </w:tc>
      </w:tr>
    </w:tbl>
    <w:p w:rsidR="00DF40AB" w:rsidRDefault="00DF40AB" w:rsidP="00DF40AB"/>
    <w:p w:rsidR="00DF40AB" w:rsidRDefault="00DF40AB" w:rsidP="00DF40AB"/>
    <w:p w:rsidR="00DF40AB" w:rsidRDefault="00DF40AB" w:rsidP="00DF40AB"/>
    <w:p w:rsidR="00DF40AB" w:rsidRDefault="00DF40AB" w:rsidP="00DF40AB"/>
    <w:p w:rsidR="00DF40AB" w:rsidRDefault="00DF40AB" w:rsidP="00DF40AB"/>
    <w:p w:rsidR="00DF40AB" w:rsidRDefault="00DF40AB" w:rsidP="00DF40AB"/>
    <w:p w:rsidR="00DF40AB" w:rsidRDefault="00DF40AB" w:rsidP="00DF40AB"/>
    <w:p w:rsidR="00DF40AB" w:rsidRDefault="00DF40AB" w:rsidP="00DF40AB"/>
    <w:p w:rsidR="00DF40AB" w:rsidRDefault="00DF40AB" w:rsidP="00DF40AB"/>
    <w:p w:rsidR="00DF40AB" w:rsidRDefault="00DF40AB" w:rsidP="00DF40AB"/>
    <w:p w:rsidR="00DF40AB" w:rsidRDefault="00DF40AB" w:rsidP="00DF40AB">
      <w:pPr>
        <w:ind w:left="34" w:right="-5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DF40AB" w:rsidRDefault="00DF40AB" w:rsidP="00DF40AB">
      <w:pPr>
        <w:ind w:left="3540" w:right="-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№ 2 </w:t>
      </w:r>
    </w:p>
    <w:p w:rsidR="00DF40AB" w:rsidRDefault="00DF40AB" w:rsidP="00DF40AB">
      <w:pPr>
        <w:ind w:left="3540" w:right="-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Качугского городского поселени</w:t>
      </w:r>
      <w:r w:rsidR="00CF4A19">
        <w:rPr>
          <w:rFonts w:ascii="Courier New" w:hAnsi="Courier New" w:cs="Courier New"/>
          <w:sz w:val="22"/>
          <w:szCs w:val="22"/>
        </w:rPr>
        <w:t>я от "24" декабря 2019 г. №157</w:t>
      </w:r>
      <w:r>
        <w:rPr>
          <w:rFonts w:ascii="Courier New" w:hAnsi="Courier New" w:cs="Courier New"/>
          <w:sz w:val="22"/>
          <w:szCs w:val="22"/>
        </w:rPr>
        <w:t xml:space="preserve">"О местном бюджете Качугского муниципального     образования (городское поселение) </w:t>
      </w:r>
      <w:r>
        <w:rPr>
          <w:rFonts w:ascii="Courier New" w:hAnsi="Courier New" w:cs="Courier New"/>
          <w:bCs/>
          <w:sz w:val="22"/>
          <w:szCs w:val="22"/>
        </w:rPr>
        <w:t>на 2020</w:t>
      </w:r>
      <w:r>
        <w:rPr>
          <w:rFonts w:ascii="Courier New" w:hAnsi="Courier New" w:cs="Courier New"/>
          <w:sz w:val="22"/>
          <w:szCs w:val="22"/>
        </w:rPr>
        <w:t xml:space="preserve"> год и на плановый период 2021 и 2022 годов</w:t>
      </w:r>
      <w:r>
        <w:rPr>
          <w:rFonts w:ascii="Courier New" w:hAnsi="Courier New" w:cs="Courier New"/>
          <w:bCs/>
          <w:sz w:val="22"/>
          <w:szCs w:val="22"/>
        </w:rPr>
        <w:t>»</w:t>
      </w:r>
    </w:p>
    <w:p w:rsidR="00DF40AB" w:rsidRDefault="00DF40AB" w:rsidP="00DF40AB">
      <w:pPr>
        <w:ind w:left="3540" w:right="-5"/>
        <w:rPr>
          <w:rFonts w:ascii="Arial" w:hAnsi="Arial" w:cs="Arial"/>
          <w:bCs/>
        </w:rPr>
      </w:pPr>
    </w:p>
    <w:p w:rsidR="00DF40AB" w:rsidRDefault="00DF40AB" w:rsidP="00DF40AB">
      <w:pPr>
        <w:ind w:right="-185"/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</w:rPr>
        <w:t>Прогнозируемые доходы бюджета на плановый период 2021 - 2022 годов</w:t>
      </w:r>
    </w:p>
    <w:p w:rsidR="00DF40AB" w:rsidRDefault="00DF40AB" w:rsidP="00DF40AB">
      <w:pPr>
        <w:ind w:left="2124" w:right="-185"/>
        <w:rPr>
          <w:rFonts w:ascii="Arial" w:hAnsi="Arial" w:cs="Arial"/>
          <w:sz w:val="18"/>
          <w:szCs w:val="18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4820"/>
        <w:gridCol w:w="2268"/>
        <w:gridCol w:w="1335"/>
        <w:gridCol w:w="1350"/>
        <w:gridCol w:w="8"/>
      </w:tblGrid>
      <w:tr w:rsidR="00DF40AB" w:rsidTr="00DF40AB">
        <w:trPr>
          <w:trHeight w:val="415"/>
        </w:trPr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Наименование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Сумма (тыс. руб.)</w:t>
            </w:r>
          </w:p>
        </w:tc>
      </w:tr>
      <w:tr w:rsidR="00DF40AB" w:rsidTr="00DF40AB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2022год</w:t>
            </w:r>
          </w:p>
        </w:tc>
      </w:tr>
      <w:tr w:rsidR="00DF40AB" w:rsidTr="00DF40AB">
        <w:trPr>
          <w:trHeight w:val="2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DF40AB" w:rsidTr="00DF40AB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Доходы бюджета - ИТОГО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27862,7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27576,8</w:t>
            </w:r>
          </w:p>
        </w:tc>
      </w:tr>
      <w:tr w:rsidR="00DF40AB" w:rsidTr="00DF40A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100" w:firstLine="1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в том числе: 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DF40AB" w:rsidTr="00DF40AB">
        <w:trPr>
          <w:trHeight w:val="300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000 1000000000 0000 000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18286,8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18579,1</w:t>
            </w:r>
          </w:p>
        </w:tc>
      </w:tr>
      <w:tr w:rsidR="00DF40AB" w:rsidTr="00DF40A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182 1010000000 0000 000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9441,1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9500,0</w:t>
            </w:r>
          </w:p>
        </w:tc>
      </w:tr>
      <w:tr w:rsidR="00DF40AB" w:rsidTr="00DF40A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182 1010200001 0000 110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9441,1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9500,0</w:t>
            </w:r>
          </w:p>
        </w:tc>
      </w:tr>
      <w:tr w:rsidR="00DF40AB" w:rsidTr="00DF40AB">
        <w:trPr>
          <w:trHeight w:val="934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182 1010201001 0000 110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9300,0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9353,7</w:t>
            </w:r>
          </w:p>
        </w:tc>
      </w:tr>
      <w:tr w:rsidR="00DF40AB" w:rsidTr="00DF40AB">
        <w:trPr>
          <w:trHeight w:val="1273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182 1010202001 0000 110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DF40AB" w:rsidTr="00DF40AB">
        <w:trPr>
          <w:trHeight w:val="527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182 1010203001 0000 110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</w:tr>
      <w:tr w:rsidR="00DF40AB" w:rsidTr="00DF40AB">
        <w:trPr>
          <w:trHeight w:val="1116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182 1010204001 0000 110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140,0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145,0</w:t>
            </w:r>
          </w:p>
        </w:tc>
      </w:tr>
      <w:tr w:rsidR="00DF40AB" w:rsidTr="00DF40AB">
        <w:trPr>
          <w:trHeight w:val="480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100 1030000000 0000 000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4535,7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4754,1</w:t>
            </w:r>
          </w:p>
        </w:tc>
      </w:tr>
      <w:tr w:rsidR="00DF40AB" w:rsidTr="00DF40AB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100 1030200001 0000 110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4535,7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4754,1</w:t>
            </w:r>
          </w:p>
        </w:tc>
      </w:tr>
      <w:tr w:rsidR="00DF40AB" w:rsidTr="00DF40AB">
        <w:trPr>
          <w:trHeight w:val="990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100 1030223001 0000 110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2020,6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2104,0</w:t>
            </w:r>
          </w:p>
        </w:tc>
      </w:tr>
      <w:tr w:rsidR="00DF40AB" w:rsidTr="00DF40AB">
        <w:trPr>
          <w:trHeight w:val="1061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100 1030224001 0000 110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</w:tr>
      <w:tr w:rsidR="00DF40AB" w:rsidTr="00DF40AB">
        <w:trPr>
          <w:trHeight w:val="960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100 1030225001 0000 110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2500,0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2630,0</w:t>
            </w:r>
          </w:p>
        </w:tc>
      </w:tr>
      <w:tr w:rsidR="00DF40AB" w:rsidTr="00DF40AB">
        <w:trPr>
          <w:trHeight w:val="960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nil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100 1030226001 0000 110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0,10</w:t>
            </w:r>
          </w:p>
        </w:tc>
      </w:tr>
      <w:tr w:rsidR="00DF40AB" w:rsidTr="00DF40AB">
        <w:trPr>
          <w:trHeight w:val="300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182 1050000000 0000 000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108,00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108,00</w:t>
            </w:r>
          </w:p>
        </w:tc>
      </w:tr>
      <w:tr w:rsidR="00DF40AB" w:rsidTr="00DF40A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182 1050301001 0000 110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108,00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108,00</w:t>
            </w:r>
          </w:p>
        </w:tc>
      </w:tr>
      <w:tr w:rsidR="00DF40AB" w:rsidTr="00DF40A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182 1060000000 0000 000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3080,00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3085,00</w:t>
            </w:r>
          </w:p>
        </w:tc>
      </w:tr>
      <w:tr w:rsidR="00DF40AB" w:rsidTr="00DF40AB">
        <w:trPr>
          <w:trHeight w:val="66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182 1060103013 0000 110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500,00</w:t>
            </w:r>
          </w:p>
        </w:tc>
      </w:tr>
      <w:tr w:rsidR="00DF40AB" w:rsidTr="00DF40AB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182 1060600000 0000 110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2580,00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2585,00</w:t>
            </w:r>
          </w:p>
        </w:tc>
      </w:tr>
      <w:tr w:rsidR="00DF40AB" w:rsidTr="00DF40AB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182 1060603313 0000 110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2100,00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2100,00</w:t>
            </w:r>
          </w:p>
        </w:tc>
      </w:tr>
      <w:tr w:rsidR="00DF40AB" w:rsidTr="00DF40AB">
        <w:trPr>
          <w:trHeight w:val="52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182 1060604313 0000 110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480,00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485,00</w:t>
            </w:r>
          </w:p>
        </w:tc>
      </w:tr>
      <w:tr w:rsidR="00DF40AB" w:rsidTr="00DF40AB">
        <w:trPr>
          <w:trHeight w:val="686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917 1110000000 0000 000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750,0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750,00</w:t>
            </w:r>
          </w:p>
        </w:tc>
      </w:tr>
      <w:tr w:rsidR="00DF40AB" w:rsidTr="00DF40AB">
        <w:trPr>
          <w:trHeight w:val="84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1110501313 0000 120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600,00</w:t>
            </w:r>
          </w:p>
        </w:tc>
      </w:tr>
      <w:tr w:rsidR="00DF40AB" w:rsidTr="00DF40AB">
        <w:trPr>
          <w:trHeight w:val="1038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917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11109045130000120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150,00</w:t>
            </w:r>
          </w:p>
        </w:tc>
      </w:tr>
      <w:tr w:rsidR="00DF40AB" w:rsidTr="00DF40AB">
        <w:trPr>
          <w:trHeight w:val="510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917 1130000000 0000 000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202,0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202,0</w:t>
            </w:r>
          </w:p>
        </w:tc>
      </w:tr>
      <w:tr w:rsidR="00DF40AB" w:rsidTr="00DF40AB">
        <w:trPr>
          <w:trHeight w:val="479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917 1130199513 0000 130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177,0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177,0</w:t>
            </w:r>
          </w:p>
        </w:tc>
      </w:tr>
      <w:tr w:rsidR="00DF40AB" w:rsidTr="00DF40AB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color w:val="22272F"/>
                <w:sz w:val="16"/>
                <w:szCs w:val="16"/>
              </w:rPr>
            </w:pPr>
            <w:r>
              <w:rPr>
                <w:rFonts w:ascii="Arial" w:hAnsi="Arial" w:cs="Arial"/>
                <w:color w:val="22272F"/>
                <w:sz w:val="16"/>
                <w:szCs w:val="16"/>
              </w:rPr>
              <w:t xml:space="preserve">       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917 11302065130000130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25,00</w:t>
            </w:r>
          </w:p>
        </w:tc>
      </w:tr>
      <w:tr w:rsidR="00DF40AB" w:rsidTr="00DF40AB">
        <w:trPr>
          <w:trHeight w:val="510"/>
        </w:trPr>
        <w:tc>
          <w:tcPr>
            <w:tcW w:w="48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917 1140000000 0000 000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180,00</w:t>
            </w:r>
          </w:p>
        </w:tc>
      </w:tr>
      <w:tr w:rsidR="00DF40AB" w:rsidTr="00DF40AB">
        <w:trPr>
          <w:trHeight w:val="54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917 1140601313 0000 430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170,00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180,00</w:t>
            </w:r>
          </w:p>
        </w:tc>
      </w:tr>
      <w:tr w:rsidR="00DF40AB" w:rsidTr="00DF40AB">
        <w:trPr>
          <w:trHeight w:val="555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917 2020000000 0000 000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9575,9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8997,7</w:t>
            </w:r>
          </w:p>
        </w:tc>
      </w:tr>
      <w:tr w:rsidR="00DF40AB" w:rsidTr="00DF40AB">
        <w:trPr>
          <w:trHeight w:val="404"/>
        </w:trPr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Дотации бюджетам городских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917 2021500113 0000 151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7385,3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6800,0</w:t>
            </w:r>
          </w:p>
        </w:tc>
      </w:tr>
      <w:tr w:rsidR="00DF40AB" w:rsidTr="00DF40AB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  <w:hideMark/>
          </w:tcPr>
          <w:p w:rsidR="00DF40AB" w:rsidRDefault="00DF40AB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917 2023002413 0000 151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40,1</w:t>
            </w:r>
          </w:p>
        </w:tc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40,1</w:t>
            </w:r>
          </w:p>
        </w:tc>
      </w:tr>
      <w:tr w:rsidR="00DF40AB" w:rsidTr="00DF40AB">
        <w:trPr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Субвенция бюджетам городских поселений на осуществление первичного воинского учета,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917 2023511813 0000 151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315,6</w:t>
            </w:r>
          </w:p>
        </w:tc>
        <w:tc>
          <w:tcPr>
            <w:tcW w:w="13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322,7</w:t>
            </w:r>
          </w:p>
        </w:tc>
      </w:tr>
      <w:tr w:rsidR="00DF40AB" w:rsidTr="00DF40AB">
        <w:trPr>
          <w:gridAfter w:val="1"/>
          <w:wAfter w:w="8" w:type="dxa"/>
          <w:trHeight w:val="5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Прочие субсидии бюджетам городских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917 2022999913 0000 150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1 834,9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1834,9</w:t>
            </w:r>
          </w:p>
        </w:tc>
      </w:tr>
    </w:tbl>
    <w:p w:rsidR="00DF40AB" w:rsidRDefault="00DF40AB" w:rsidP="00DF40AB">
      <w:pPr>
        <w:ind w:left="4248" w:right="-5" w:firstLine="708"/>
      </w:pPr>
    </w:p>
    <w:p w:rsidR="00DF40AB" w:rsidRDefault="00DF40AB" w:rsidP="00DF40AB">
      <w:pPr>
        <w:ind w:left="4248" w:right="-5" w:firstLine="708"/>
      </w:pPr>
    </w:p>
    <w:p w:rsidR="00DF40AB" w:rsidRDefault="00DF40AB" w:rsidP="00DF40AB">
      <w:pPr>
        <w:ind w:left="4248" w:right="-5" w:firstLine="708"/>
      </w:pPr>
    </w:p>
    <w:p w:rsidR="00DF40AB" w:rsidRDefault="00DF40AB" w:rsidP="00DF40AB">
      <w:pPr>
        <w:ind w:left="4248" w:right="-5" w:firstLine="708"/>
      </w:pPr>
    </w:p>
    <w:p w:rsidR="00DF40AB" w:rsidRDefault="00DF40AB" w:rsidP="00DF40AB">
      <w:pPr>
        <w:ind w:left="4248" w:right="-5" w:firstLine="708"/>
      </w:pPr>
    </w:p>
    <w:p w:rsidR="00DF40AB" w:rsidRDefault="00DF40AB" w:rsidP="00DF40AB">
      <w:pPr>
        <w:ind w:left="4248" w:right="-5" w:firstLine="708"/>
      </w:pPr>
    </w:p>
    <w:p w:rsidR="00DF40AB" w:rsidRDefault="00DF40AB" w:rsidP="00DF40AB">
      <w:pPr>
        <w:ind w:left="4248" w:right="-5" w:firstLine="708"/>
      </w:pPr>
    </w:p>
    <w:p w:rsidR="00DF40AB" w:rsidRDefault="00DF40AB" w:rsidP="00DF40AB">
      <w:pPr>
        <w:ind w:left="4248" w:right="-5" w:firstLine="708"/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Courier New" w:hAnsi="Courier New" w:cs="Courier New"/>
          <w:sz w:val="22"/>
          <w:szCs w:val="22"/>
        </w:rPr>
        <w:t>Приложение № 3</w:t>
      </w:r>
    </w:p>
    <w:p w:rsidR="00DF40AB" w:rsidRDefault="00DF40AB" w:rsidP="00DF40AB">
      <w:pPr>
        <w:ind w:left="2124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ab/>
        <w:t xml:space="preserve">        к решению думы Качугского </w:t>
      </w:r>
      <w:proofErr w:type="gramStart"/>
      <w:r>
        <w:rPr>
          <w:rFonts w:ascii="Courier New" w:hAnsi="Courier New" w:cs="Courier New"/>
          <w:sz w:val="22"/>
          <w:szCs w:val="22"/>
        </w:rPr>
        <w:t>городского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         </w:t>
      </w:r>
    </w:p>
    <w:p w:rsidR="00DF40AB" w:rsidRDefault="00DF40AB" w:rsidP="00DF40AB">
      <w:pPr>
        <w:ind w:left="2124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посел</w:t>
      </w:r>
      <w:r w:rsidR="00CF4A19">
        <w:rPr>
          <w:rFonts w:ascii="Courier New" w:hAnsi="Courier New" w:cs="Courier New"/>
          <w:sz w:val="22"/>
          <w:szCs w:val="22"/>
        </w:rPr>
        <w:t>ения от"24"декабря 2019 г. №157</w:t>
      </w:r>
      <w:r>
        <w:rPr>
          <w:rFonts w:ascii="Courier New" w:hAnsi="Courier New" w:cs="Courier New"/>
          <w:sz w:val="22"/>
          <w:szCs w:val="22"/>
        </w:rPr>
        <w:t xml:space="preserve">"О        </w:t>
      </w:r>
    </w:p>
    <w:p w:rsidR="00DF40AB" w:rsidRDefault="00DF40AB" w:rsidP="00DF40AB">
      <w:pPr>
        <w:ind w:left="2124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местном бюджете Качугского </w:t>
      </w:r>
      <w:proofErr w:type="gramStart"/>
      <w:r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 </w:t>
      </w:r>
    </w:p>
    <w:p w:rsidR="00DF40AB" w:rsidRDefault="00DF40AB" w:rsidP="00DF40AB">
      <w:pPr>
        <w:ind w:left="2124" w:right="-18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образования (городское поселение) </w:t>
      </w:r>
      <w:r>
        <w:rPr>
          <w:rFonts w:ascii="Courier New" w:hAnsi="Courier New" w:cs="Courier New"/>
          <w:bCs/>
          <w:sz w:val="22"/>
          <w:szCs w:val="22"/>
        </w:rPr>
        <w:t>на 2020</w:t>
      </w:r>
      <w:r>
        <w:rPr>
          <w:rFonts w:ascii="Courier New" w:hAnsi="Courier New" w:cs="Courier New"/>
          <w:sz w:val="22"/>
          <w:szCs w:val="22"/>
        </w:rPr>
        <w:t xml:space="preserve">                   </w:t>
      </w:r>
    </w:p>
    <w:p w:rsidR="00DF40AB" w:rsidRDefault="00DF40AB" w:rsidP="00DF40AB">
      <w:pPr>
        <w:ind w:left="2124" w:right="-185"/>
        <w:rPr>
          <w:rFonts w:ascii="Courier New" w:hAnsi="Courier New" w:cs="Courier New"/>
          <w:bCs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год и на плановый период 2021 и 2022 годов</w:t>
      </w:r>
      <w:r>
        <w:rPr>
          <w:rFonts w:ascii="Courier New" w:hAnsi="Courier New" w:cs="Courier New"/>
          <w:bCs/>
          <w:sz w:val="22"/>
          <w:szCs w:val="22"/>
        </w:rPr>
        <w:t>»</w:t>
      </w:r>
    </w:p>
    <w:p w:rsidR="00DF40AB" w:rsidRDefault="00DF40AB" w:rsidP="00DF40AB">
      <w:pPr>
        <w:ind w:left="2124" w:right="-185"/>
        <w:rPr>
          <w:rFonts w:ascii="Courier New" w:hAnsi="Courier New" w:cs="Courier New"/>
          <w:sz w:val="22"/>
          <w:szCs w:val="22"/>
        </w:rPr>
      </w:pPr>
    </w:p>
    <w:p w:rsidR="00DF40AB" w:rsidRDefault="00DF40AB" w:rsidP="00DF40AB">
      <w:pPr>
        <w:ind w:left="-1134" w:right="-426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Главные администраторы доходов</w:t>
      </w:r>
    </w:p>
    <w:p w:rsidR="00DF40AB" w:rsidRDefault="00DF40AB" w:rsidP="00DF40AB">
      <w:pPr>
        <w:ind w:left="-1134" w:right="-426"/>
        <w:jc w:val="center"/>
        <w:rPr>
          <w:rFonts w:ascii="Arial" w:hAnsi="Arial" w:cs="Arial"/>
        </w:rPr>
      </w:pPr>
      <w:r>
        <w:rPr>
          <w:rFonts w:ascii="Arial" w:hAnsi="Arial" w:cs="Arial"/>
        </w:rPr>
        <w:t>бюджета Качугского муниципального образования (городское поселение)</w:t>
      </w:r>
    </w:p>
    <w:p w:rsidR="00DF40AB" w:rsidRDefault="00DF40AB" w:rsidP="00DF40AB">
      <w:pPr>
        <w:ind w:left="-1134" w:right="-426"/>
        <w:jc w:val="center"/>
        <w:rPr>
          <w:rFonts w:ascii="Arial" w:hAnsi="Arial" w:cs="Arial"/>
        </w:rPr>
      </w:pPr>
    </w:p>
    <w:tbl>
      <w:tblPr>
        <w:tblW w:w="1116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160"/>
        <w:gridCol w:w="5893"/>
        <w:gridCol w:w="1276"/>
        <w:gridCol w:w="1111"/>
      </w:tblGrid>
      <w:tr w:rsidR="00DF40AB" w:rsidTr="00DF40AB">
        <w:trPr>
          <w:trHeight w:val="9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  <w:p w:rsidR="00DF40AB" w:rsidRDefault="00DF40A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Адми</w:t>
            </w:r>
            <w:proofErr w:type="spellEnd"/>
          </w:p>
          <w:p w:rsidR="00DF40AB" w:rsidRDefault="00DF40A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нистратор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КБ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B" w:rsidRDefault="00DF40AB">
            <w:pPr>
              <w:tabs>
                <w:tab w:val="left" w:pos="24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0AB" w:rsidRDefault="00DF40AB">
            <w:pPr>
              <w:tabs>
                <w:tab w:val="left" w:pos="24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B" w:rsidRDefault="00DF40AB">
            <w:pPr>
              <w:tabs>
                <w:tab w:val="left" w:pos="2472"/>
              </w:tabs>
              <w:ind w:left="-64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</w:tr>
      <w:tr w:rsidR="00DF40AB" w:rsidTr="00DF40A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ind w:left="-13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Качугского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ind w:lef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3830003469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382701001</w:t>
            </w:r>
          </w:p>
        </w:tc>
      </w:tr>
      <w:tr w:rsidR="00DF40AB" w:rsidTr="00DF40AB">
        <w:trPr>
          <w:trHeight w:val="13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AB" w:rsidRDefault="00DF40AB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11105013130000120</w:t>
            </w:r>
          </w:p>
          <w:p w:rsidR="00DF40AB" w:rsidRDefault="00DF40AB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0AB" w:rsidRDefault="00DF40AB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0AB" w:rsidRDefault="00DF40AB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0AB" w:rsidRDefault="00DF40A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0AB" w:rsidTr="00DF40AB">
        <w:trPr>
          <w:trHeight w:val="13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11109045130000120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0AB" w:rsidTr="00DF40AB">
        <w:trPr>
          <w:trHeight w:val="5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11301995130000130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 от оказания платных услуг (работ) получателями средств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0AB" w:rsidTr="00DF40AB">
        <w:trPr>
          <w:trHeight w:val="5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11302065130000130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0AB" w:rsidTr="00DF40AB">
        <w:trPr>
          <w:trHeight w:val="5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11302995130000130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0AB" w:rsidTr="00DF40AB">
        <w:trPr>
          <w:trHeight w:val="7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AB" w:rsidRDefault="00DF40AB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11406013130000430</w:t>
            </w:r>
          </w:p>
          <w:p w:rsidR="00DF40AB" w:rsidRDefault="00DF40A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0AB" w:rsidTr="00DF40AB">
        <w:trPr>
          <w:trHeight w:val="9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11602020020000140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0AB" w:rsidTr="00DF40AB">
        <w:trPr>
          <w:trHeight w:val="99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11607010130000140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0AB" w:rsidTr="00DF40AB">
        <w:trPr>
          <w:trHeight w:val="55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AB" w:rsidRDefault="00DF40AB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11701050130000180</w:t>
            </w:r>
          </w:p>
          <w:p w:rsidR="00DF40AB" w:rsidRDefault="00DF40A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0AB" w:rsidTr="00DF40AB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ind w:left="-195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11705050130000180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0AB" w:rsidTr="00DF40AB">
        <w:trPr>
          <w:trHeight w:val="4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20000000000000000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jc w:val="both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Безвозмездные поступления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</w:p>
    <w:p w:rsidR="00DF40AB" w:rsidRDefault="00DF40AB" w:rsidP="00DF40AB">
      <w:pPr>
        <w:ind w:right="-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  <w:vertAlign w:val="superscript"/>
        </w:rPr>
        <w:lastRenderedPageBreak/>
        <w:t>1</w:t>
      </w:r>
      <w:proofErr w:type="gramStart"/>
      <w:r>
        <w:rPr>
          <w:rFonts w:ascii="Courier New" w:hAnsi="Courier New" w:cs="Courier New"/>
          <w:sz w:val="18"/>
          <w:szCs w:val="18"/>
          <w:vertAlign w:val="superscript"/>
        </w:rPr>
        <w:t xml:space="preserve"> </w:t>
      </w:r>
      <w:r>
        <w:rPr>
          <w:rFonts w:ascii="Courier New" w:hAnsi="Courier New" w:cs="Courier New"/>
          <w:sz w:val="18"/>
          <w:szCs w:val="18"/>
        </w:rPr>
        <w:t>В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части доходов, зачисляемых в бюджет Качугского муниципального образования (городское поселение).</w:t>
      </w:r>
    </w:p>
    <w:p w:rsidR="00DF40AB" w:rsidRDefault="00DF40AB" w:rsidP="00DF40AB">
      <w:pPr>
        <w:ind w:right="-5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  <w:vertAlign w:val="superscript"/>
        </w:rPr>
        <w:t>2</w:t>
      </w:r>
      <w:r>
        <w:rPr>
          <w:rFonts w:ascii="Courier New" w:hAnsi="Courier New" w:cs="Courier New"/>
          <w:sz w:val="18"/>
          <w:szCs w:val="18"/>
        </w:rPr>
        <w:t xml:space="preserve">Администрирование поступлений по всем подгруппам, статьям, подстатьям, элементам соответствующей группы кода вида доходов и кодам подвидов доходов, осуществляется главным администратором, указанным в </w:t>
      </w:r>
      <w:proofErr w:type="spellStart"/>
      <w:r>
        <w:rPr>
          <w:rFonts w:ascii="Courier New" w:hAnsi="Courier New" w:cs="Courier New"/>
          <w:sz w:val="18"/>
          <w:szCs w:val="18"/>
        </w:rPr>
        <w:t>группировочном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коде бюджетной классификации</w:t>
      </w:r>
    </w:p>
    <w:p w:rsidR="00DF40AB" w:rsidRDefault="00DF40AB" w:rsidP="00DF40AB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Приложение № 4</w:t>
      </w:r>
    </w:p>
    <w:p w:rsidR="00DF40AB" w:rsidRDefault="00DF40AB" w:rsidP="00DF40AB">
      <w:pPr>
        <w:ind w:left="3540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к решению думы Качугского</w:t>
      </w:r>
    </w:p>
    <w:p w:rsidR="00DF40AB" w:rsidRDefault="00DF40AB" w:rsidP="00DF40AB">
      <w:pPr>
        <w:ind w:left="3540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городского поселения от "24"декабря  </w:t>
      </w:r>
    </w:p>
    <w:p w:rsidR="00DF40AB" w:rsidRDefault="00CF4A19" w:rsidP="00DF40AB">
      <w:pPr>
        <w:ind w:left="3540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2019 г. №157</w:t>
      </w:r>
      <w:r w:rsidR="00DF40AB">
        <w:rPr>
          <w:rFonts w:ascii="Courier New" w:hAnsi="Courier New" w:cs="Courier New"/>
          <w:sz w:val="22"/>
          <w:szCs w:val="22"/>
        </w:rPr>
        <w:t xml:space="preserve">"О местном бюджете Качугского   </w:t>
      </w:r>
    </w:p>
    <w:p w:rsidR="00DF40AB" w:rsidRDefault="00DF40AB" w:rsidP="00DF40AB">
      <w:pPr>
        <w:ind w:left="3540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sz w:val="22"/>
          <w:szCs w:val="22"/>
        </w:rPr>
        <w:t xml:space="preserve">муниципального образования (городское    </w:t>
      </w:r>
      <w:proofErr w:type="gramEnd"/>
    </w:p>
    <w:p w:rsidR="00DF40AB" w:rsidRDefault="00DF40AB" w:rsidP="00DF40AB">
      <w:pPr>
        <w:ind w:left="3540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поселение) </w:t>
      </w:r>
      <w:r>
        <w:rPr>
          <w:rFonts w:ascii="Courier New" w:hAnsi="Courier New" w:cs="Courier New"/>
          <w:bCs/>
          <w:sz w:val="22"/>
          <w:szCs w:val="22"/>
        </w:rPr>
        <w:t>на 2020</w:t>
      </w:r>
      <w:r>
        <w:rPr>
          <w:rFonts w:ascii="Courier New" w:hAnsi="Courier New" w:cs="Courier New"/>
          <w:sz w:val="22"/>
          <w:szCs w:val="22"/>
        </w:rPr>
        <w:t xml:space="preserve"> год и на плановый период    </w:t>
      </w:r>
    </w:p>
    <w:p w:rsidR="00DF40AB" w:rsidRDefault="00DF40AB" w:rsidP="00DF40AB">
      <w:pPr>
        <w:ind w:left="3540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2021 и 2022 годов</w:t>
      </w:r>
      <w:r>
        <w:rPr>
          <w:rFonts w:ascii="Courier New" w:hAnsi="Courier New" w:cs="Courier New"/>
          <w:bCs/>
          <w:sz w:val="22"/>
          <w:szCs w:val="22"/>
        </w:rPr>
        <w:t>»</w:t>
      </w:r>
    </w:p>
    <w:p w:rsidR="00DF40AB" w:rsidRDefault="00DF40AB" w:rsidP="00DF40AB">
      <w:pPr>
        <w:ind w:left="3540" w:right="-5"/>
        <w:rPr>
          <w:sz w:val="28"/>
          <w:szCs w:val="28"/>
        </w:rPr>
      </w:pPr>
    </w:p>
    <w:p w:rsidR="00DF40AB" w:rsidRDefault="00DF40AB" w:rsidP="00DF4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</w:t>
      </w:r>
    </w:p>
    <w:p w:rsidR="00DF40AB" w:rsidRDefault="00DF40AB" w:rsidP="00DF4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главных администраторов источников финансирования дефицита бюджета Качугского муниципального образования (городское поселение)</w:t>
      </w:r>
    </w:p>
    <w:p w:rsidR="00DF40AB" w:rsidRDefault="00DF40AB" w:rsidP="00DF40AB">
      <w:pPr>
        <w:rPr>
          <w:rFonts w:ascii="Arial" w:hAnsi="Arial" w:cs="Arial"/>
          <w:b/>
          <w:sz w:val="20"/>
          <w:szCs w:val="20"/>
        </w:rPr>
      </w:pPr>
    </w:p>
    <w:p w:rsidR="00DF40AB" w:rsidRDefault="00DF40AB" w:rsidP="00DF40AB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F40AB" w:rsidTr="00DF40AB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главного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администратора источников финансирования дефицита бюджета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Качугского муниципального образования (городское поселение)</w:t>
            </w:r>
          </w:p>
        </w:tc>
      </w:tr>
      <w:tr w:rsidR="00DF40AB" w:rsidTr="00DF40A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Главного администратора источников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Источников финансирования дефицита бюджета </w:t>
            </w:r>
            <w:r>
              <w:rPr>
                <w:rFonts w:ascii="Arial" w:hAnsi="Arial" w:cs="Arial"/>
                <w:b/>
                <w:sz w:val="20"/>
                <w:szCs w:val="20"/>
              </w:rPr>
              <w:t>Качугского муниципального образования (городское поселение)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0AB" w:rsidTr="00DF40AB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917 Администрация Качугского городское поселение</w:t>
            </w:r>
          </w:p>
        </w:tc>
      </w:tr>
      <w:tr w:rsidR="00DF40AB" w:rsidTr="00DF40A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tabs>
                <w:tab w:val="left" w:pos="94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01 02 00 00 00 0000 700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</w:tr>
      <w:tr w:rsidR="00DF40AB" w:rsidTr="00DF40A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01 05 00 00 00 0000 000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</w:tr>
    </w:tbl>
    <w:p w:rsidR="00DF40AB" w:rsidRDefault="00DF40AB" w:rsidP="00DF40AB"/>
    <w:p w:rsidR="00DF40AB" w:rsidRDefault="00DF40AB" w:rsidP="00DF40AB"/>
    <w:p w:rsidR="00DF40AB" w:rsidRDefault="00DF40AB" w:rsidP="00DF40AB"/>
    <w:p w:rsidR="00DF40AB" w:rsidRDefault="00DF40AB" w:rsidP="00DF40AB"/>
    <w:p w:rsidR="00DF40AB" w:rsidRDefault="00DF40AB" w:rsidP="00DF40AB"/>
    <w:p w:rsidR="00DF40AB" w:rsidRDefault="00DF40AB" w:rsidP="00DF40AB">
      <w:pPr>
        <w:ind w:right="-5"/>
        <w:rPr>
          <w:rFonts w:ascii="Courier New" w:hAnsi="Courier New" w:cs="Courier New"/>
          <w:sz w:val="22"/>
          <w:szCs w:val="22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5</w:t>
      </w:r>
    </w:p>
    <w:p w:rsidR="00DF40AB" w:rsidRDefault="00DF40AB" w:rsidP="00DF40AB">
      <w:pPr>
        <w:ind w:left="3540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Качугского городского поселен</w:t>
      </w:r>
      <w:r w:rsidR="00CF4A19">
        <w:rPr>
          <w:rFonts w:ascii="Courier New" w:hAnsi="Courier New" w:cs="Courier New"/>
          <w:sz w:val="22"/>
          <w:szCs w:val="22"/>
        </w:rPr>
        <w:t>ия от "24"декабря 2019 г. №157</w:t>
      </w:r>
      <w:r>
        <w:rPr>
          <w:rFonts w:ascii="Courier New" w:hAnsi="Courier New" w:cs="Courier New"/>
          <w:sz w:val="22"/>
          <w:szCs w:val="22"/>
        </w:rPr>
        <w:t xml:space="preserve">"О местном бюджете Качугского муниципального образования (городское поселение) </w:t>
      </w:r>
      <w:r>
        <w:rPr>
          <w:rFonts w:ascii="Courier New" w:hAnsi="Courier New" w:cs="Courier New"/>
          <w:bCs/>
          <w:sz w:val="22"/>
          <w:szCs w:val="22"/>
        </w:rPr>
        <w:t>на 2020</w:t>
      </w:r>
      <w:r>
        <w:rPr>
          <w:rFonts w:ascii="Courier New" w:hAnsi="Courier New" w:cs="Courier New"/>
          <w:sz w:val="22"/>
          <w:szCs w:val="22"/>
        </w:rPr>
        <w:t xml:space="preserve"> год и на плановый период 2021 и 2022 годов</w:t>
      </w:r>
      <w:r>
        <w:rPr>
          <w:rFonts w:ascii="Courier New" w:hAnsi="Courier New" w:cs="Courier New"/>
          <w:bCs/>
          <w:sz w:val="22"/>
          <w:szCs w:val="22"/>
        </w:rPr>
        <w:t>»</w:t>
      </w:r>
    </w:p>
    <w:tbl>
      <w:tblPr>
        <w:tblW w:w="10005" w:type="dxa"/>
        <w:jc w:val="center"/>
        <w:tblInd w:w="-1076" w:type="dxa"/>
        <w:tblLayout w:type="fixed"/>
        <w:tblLook w:val="04A0" w:firstRow="1" w:lastRow="0" w:firstColumn="1" w:lastColumn="0" w:noHBand="0" w:noVBand="1"/>
      </w:tblPr>
      <w:tblGrid>
        <w:gridCol w:w="7934"/>
        <w:gridCol w:w="709"/>
        <w:gridCol w:w="1362"/>
      </w:tblGrid>
      <w:tr w:rsidR="00DF40AB" w:rsidTr="00DF40AB">
        <w:trPr>
          <w:trHeight w:val="276"/>
          <w:jc w:val="center"/>
        </w:trPr>
        <w:tc>
          <w:tcPr>
            <w:tcW w:w="10011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Распределение бюджетных ассигнований на 2020 год по разделам и подразделам классификации расходов бюджетов</w:t>
            </w:r>
          </w:p>
        </w:tc>
      </w:tr>
      <w:tr w:rsidR="00DF40AB" w:rsidTr="00DF40AB">
        <w:trPr>
          <w:trHeight w:val="276"/>
          <w:jc w:val="center"/>
        </w:trPr>
        <w:tc>
          <w:tcPr>
            <w:tcW w:w="1208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</w:rPr>
            </w:pPr>
          </w:p>
        </w:tc>
      </w:tr>
      <w:tr w:rsidR="00DF40AB" w:rsidTr="00DF40AB">
        <w:trPr>
          <w:trHeight w:val="276"/>
          <w:jc w:val="center"/>
        </w:trPr>
        <w:tc>
          <w:tcPr>
            <w:tcW w:w="1208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</w:rPr>
            </w:pPr>
          </w:p>
        </w:tc>
      </w:tr>
      <w:tr w:rsidR="00DF40AB" w:rsidTr="00DF40AB">
        <w:trPr>
          <w:trHeight w:val="276"/>
          <w:jc w:val="center"/>
        </w:trPr>
        <w:tc>
          <w:tcPr>
            <w:tcW w:w="12083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</w:rPr>
            </w:pPr>
          </w:p>
        </w:tc>
      </w:tr>
      <w:tr w:rsidR="00DF40AB" w:rsidTr="00DF40AB">
        <w:trPr>
          <w:trHeight w:val="31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DF40AB" w:rsidTr="00DF40AB">
        <w:trPr>
          <w:trHeight w:val="27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12752,5</w:t>
            </w:r>
          </w:p>
        </w:tc>
      </w:tr>
      <w:tr w:rsidR="00DF40AB" w:rsidTr="00DF40AB">
        <w:trPr>
          <w:trHeight w:val="333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1267,0</w:t>
            </w:r>
          </w:p>
        </w:tc>
      </w:tr>
      <w:tr w:rsidR="00DF40AB" w:rsidTr="00DF40AB">
        <w:trPr>
          <w:trHeight w:val="567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943,5</w:t>
            </w:r>
          </w:p>
        </w:tc>
      </w:tr>
      <w:tr w:rsidR="00DF40AB" w:rsidTr="00DF40AB">
        <w:trPr>
          <w:trHeight w:val="706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10451,3</w:t>
            </w:r>
          </w:p>
        </w:tc>
      </w:tr>
      <w:tr w:rsidR="00DF40AB" w:rsidTr="00DF40AB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DF40AB" w:rsidTr="00DF40AB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</w:tr>
      <w:tr w:rsidR="00DF40AB" w:rsidTr="00DF40AB">
        <w:trPr>
          <w:trHeight w:val="329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 xml:space="preserve">Мобилизационная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313,9</w:t>
            </w:r>
          </w:p>
        </w:tc>
      </w:tr>
      <w:tr w:rsidR="00DF40AB" w:rsidTr="00DF40AB">
        <w:trPr>
          <w:trHeight w:val="263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145,0</w:t>
            </w:r>
          </w:p>
        </w:tc>
      </w:tr>
      <w:tr w:rsidR="00DF40AB" w:rsidTr="00DF40AB">
        <w:trPr>
          <w:trHeight w:val="521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140,0</w:t>
            </w:r>
          </w:p>
        </w:tc>
      </w:tr>
      <w:tr w:rsidR="00DF40AB" w:rsidTr="00DF40AB">
        <w:trPr>
          <w:trHeight w:val="51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0314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DF40AB" w:rsidTr="00DF40AB">
        <w:trPr>
          <w:trHeight w:val="31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13492,8</w:t>
            </w:r>
          </w:p>
        </w:tc>
      </w:tr>
      <w:tr w:rsidR="00DF40AB" w:rsidTr="00DF40AB">
        <w:trPr>
          <w:trHeight w:val="28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Общеэкономические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39,4</w:t>
            </w:r>
          </w:p>
        </w:tc>
      </w:tr>
      <w:tr w:rsidR="00DF40AB" w:rsidTr="00DF40AB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0408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7637,9</w:t>
            </w:r>
          </w:p>
        </w:tc>
      </w:tr>
      <w:tr w:rsidR="00DF40AB" w:rsidTr="00DF40AB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5765,5</w:t>
            </w:r>
          </w:p>
        </w:tc>
      </w:tr>
      <w:tr w:rsidR="00DF40AB" w:rsidTr="00DF40AB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0412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DF40AB" w:rsidTr="00DF40AB">
        <w:trPr>
          <w:trHeight w:val="24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4594,6</w:t>
            </w:r>
          </w:p>
        </w:tc>
      </w:tr>
      <w:tr w:rsidR="00DF40AB" w:rsidTr="00DF40AB">
        <w:trPr>
          <w:trHeight w:val="24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Жилищное 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F40AB" w:rsidTr="00DF40AB">
        <w:trPr>
          <w:trHeight w:val="30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1940,0</w:t>
            </w:r>
          </w:p>
        </w:tc>
      </w:tr>
      <w:tr w:rsidR="00DF40AB" w:rsidTr="00DF40AB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2604,6</w:t>
            </w:r>
          </w:p>
        </w:tc>
      </w:tr>
      <w:tr w:rsidR="00DF40AB" w:rsidTr="00DF40AB">
        <w:trPr>
          <w:trHeight w:val="33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0505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50,0</w:t>
            </w:r>
          </w:p>
        </w:tc>
      </w:tr>
      <w:tr w:rsidR="00DF40AB" w:rsidTr="00DF40AB">
        <w:trPr>
          <w:trHeight w:val="33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0605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20,0</w:t>
            </w:r>
          </w:p>
        </w:tc>
      </w:tr>
      <w:tr w:rsidR="00DF40AB" w:rsidTr="00DF40AB">
        <w:trPr>
          <w:trHeight w:val="33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9,0</w:t>
            </w:r>
          </w:p>
        </w:tc>
      </w:tr>
      <w:tr w:rsidR="00DF40AB" w:rsidTr="00DF40AB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9,0</w:t>
            </w:r>
          </w:p>
        </w:tc>
      </w:tr>
      <w:tr w:rsidR="00DF40AB" w:rsidTr="00DF40AB">
        <w:trPr>
          <w:trHeight w:val="27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308,2</w:t>
            </w:r>
          </w:p>
        </w:tc>
      </w:tr>
      <w:tr w:rsidR="00DF40AB" w:rsidTr="00DF40AB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Культура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308,2</w:t>
            </w:r>
          </w:p>
        </w:tc>
      </w:tr>
      <w:tr w:rsidR="00DF40AB" w:rsidTr="00DF40AB">
        <w:trPr>
          <w:trHeight w:val="33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528,0</w:t>
            </w:r>
          </w:p>
        </w:tc>
      </w:tr>
      <w:tr w:rsidR="00DF40AB" w:rsidTr="00DF40AB">
        <w:trPr>
          <w:trHeight w:val="33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464,0</w:t>
            </w:r>
          </w:p>
        </w:tc>
      </w:tr>
      <w:tr w:rsidR="00DF40AB" w:rsidTr="00DF40AB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вопросы в области соц.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1006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64,0</w:t>
            </w:r>
          </w:p>
        </w:tc>
      </w:tr>
      <w:tr w:rsidR="00DF40AB" w:rsidTr="00DF40AB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29,6</w:t>
            </w:r>
          </w:p>
        </w:tc>
      </w:tr>
      <w:tr w:rsidR="00DF40AB" w:rsidTr="00DF40AB">
        <w:trPr>
          <w:trHeight w:val="255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29,6</w:t>
            </w:r>
          </w:p>
        </w:tc>
      </w:tr>
      <w:tr w:rsidR="00DF40AB" w:rsidTr="00DF40AB">
        <w:trPr>
          <w:trHeight w:val="339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0,00</w:t>
            </w:r>
          </w:p>
        </w:tc>
      </w:tr>
      <w:tr w:rsidR="00DF40AB" w:rsidTr="00DF40AB">
        <w:trPr>
          <w:trHeight w:val="273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F40AB" w:rsidTr="00DF40AB">
        <w:trPr>
          <w:trHeight w:val="277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55,50</w:t>
            </w:r>
          </w:p>
        </w:tc>
      </w:tr>
      <w:tr w:rsidR="00DF40AB" w:rsidTr="00DF40AB">
        <w:trPr>
          <w:trHeight w:val="343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 межбюджетные трансферты общего 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55,50</w:t>
            </w:r>
          </w:p>
        </w:tc>
      </w:tr>
      <w:tr w:rsidR="00DF40AB" w:rsidTr="00DF40AB">
        <w:trPr>
          <w:trHeight w:val="270"/>
          <w:jc w:val="center"/>
        </w:trPr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32249,14</w:t>
            </w:r>
          </w:p>
        </w:tc>
      </w:tr>
    </w:tbl>
    <w:p w:rsidR="00DF40AB" w:rsidRDefault="00DF40AB" w:rsidP="00DF40AB">
      <w:pPr>
        <w:ind w:left="3540" w:right="-5"/>
        <w:rPr>
          <w:rFonts w:ascii="Courier New" w:hAnsi="Courier New" w:cs="Courier New"/>
          <w:sz w:val="22"/>
          <w:szCs w:val="22"/>
        </w:rPr>
      </w:pPr>
      <w:bookmarkStart w:id="0" w:name="RANGE!A1:G105"/>
      <w:bookmarkEnd w:id="0"/>
    </w:p>
    <w:p w:rsidR="00DF40AB" w:rsidRDefault="00DF40AB" w:rsidP="00DF40AB">
      <w:pPr>
        <w:ind w:left="3540" w:right="-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6</w:t>
      </w:r>
    </w:p>
    <w:p w:rsidR="00DF40AB" w:rsidRDefault="00DF40AB" w:rsidP="00DF40AB">
      <w:pPr>
        <w:ind w:left="3540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Качугского городского поселен</w:t>
      </w:r>
      <w:r w:rsidR="00CF4A19">
        <w:rPr>
          <w:rFonts w:ascii="Courier New" w:hAnsi="Courier New" w:cs="Courier New"/>
          <w:sz w:val="22"/>
          <w:szCs w:val="22"/>
        </w:rPr>
        <w:t>ия от "24"декабря 2019 г. №157</w:t>
      </w:r>
      <w:r>
        <w:rPr>
          <w:rFonts w:ascii="Courier New" w:hAnsi="Courier New" w:cs="Courier New"/>
          <w:sz w:val="22"/>
          <w:szCs w:val="22"/>
        </w:rPr>
        <w:t xml:space="preserve">"О местном бюджете Качугского муниципального образования (городское поселение) </w:t>
      </w:r>
      <w:r>
        <w:rPr>
          <w:rFonts w:ascii="Courier New" w:hAnsi="Courier New" w:cs="Courier New"/>
          <w:bCs/>
          <w:sz w:val="22"/>
          <w:szCs w:val="22"/>
        </w:rPr>
        <w:t>на 2020</w:t>
      </w:r>
      <w:r>
        <w:rPr>
          <w:rFonts w:ascii="Courier New" w:hAnsi="Courier New" w:cs="Courier New"/>
          <w:sz w:val="22"/>
          <w:szCs w:val="22"/>
        </w:rPr>
        <w:t xml:space="preserve"> год и на плановый период 2021 и 2022 годов</w:t>
      </w:r>
      <w:r>
        <w:rPr>
          <w:rFonts w:ascii="Courier New" w:hAnsi="Courier New" w:cs="Courier New"/>
          <w:bCs/>
          <w:sz w:val="22"/>
          <w:szCs w:val="22"/>
        </w:rPr>
        <w:t>»</w:t>
      </w:r>
    </w:p>
    <w:tbl>
      <w:tblPr>
        <w:tblW w:w="9600" w:type="dxa"/>
        <w:jc w:val="center"/>
        <w:tblInd w:w="-777" w:type="dxa"/>
        <w:tblLayout w:type="fixed"/>
        <w:tblLook w:val="04A0" w:firstRow="1" w:lastRow="0" w:firstColumn="1" w:lastColumn="0" w:noHBand="0" w:noVBand="1"/>
      </w:tblPr>
      <w:tblGrid>
        <w:gridCol w:w="6307"/>
        <w:gridCol w:w="993"/>
        <w:gridCol w:w="1133"/>
        <w:gridCol w:w="1167"/>
      </w:tblGrid>
      <w:tr w:rsidR="00DF40AB" w:rsidTr="00DF40AB">
        <w:trPr>
          <w:trHeight w:val="276"/>
          <w:jc w:val="center"/>
        </w:trPr>
        <w:tc>
          <w:tcPr>
            <w:tcW w:w="9605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Распределение бюджетных ассигнований на плановый период 2021-2022 годов по разделам и подразделам классификации расходов бюджетов</w:t>
            </w:r>
          </w:p>
        </w:tc>
      </w:tr>
      <w:tr w:rsidR="00DF40AB" w:rsidTr="00DF40AB">
        <w:trPr>
          <w:trHeight w:val="276"/>
          <w:jc w:val="center"/>
        </w:trPr>
        <w:tc>
          <w:tcPr>
            <w:tcW w:w="1406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</w:rPr>
            </w:pPr>
          </w:p>
        </w:tc>
      </w:tr>
      <w:tr w:rsidR="00DF40AB" w:rsidTr="00DF40AB">
        <w:trPr>
          <w:trHeight w:val="276"/>
          <w:jc w:val="center"/>
        </w:trPr>
        <w:tc>
          <w:tcPr>
            <w:tcW w:w="1406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</w:rPr>
            </w:pPr>
          </w:p>
        </w:tc>
      </w:tr>
      <w:tr w:rsidR="00DF40AB" w:rsidTr="00DF40AB">
        <w:trPr>
          <w:trHeight w:val="276"/>
          <w:jc w:val="center"/>
        </w:trPr>
        <w:tc>
          <w:tcPr>
            <w:tcW w:w="1406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</w:rPr>
            </w:pPr>
          </w:p>
        </w:tc>
      </w:tr>
      <w:tr w:rsidR="00DF40AB" w:rsidTr="00DF40AB">
        <w:trPr>
          <w:trHeight w:val="195"/>
          <w:jc w:val="center"/>
        </w:trPr>
        <w:tc>
          <w:tcPr>
            <w:tcW w:w="63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23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DF40AB" w:rsidTr="00DF40AB">
        <w:trPr>
          <w:trHeight w:val="204"/>
          <w:jc w:val="center"/>
        </w:trPr>
        <w:tc>
          <w:tcPr>
            <w:tcW w:w="9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2022 год</w:t>
            </w:r>
          </w:p>
        </w:tc>
      </w:tr>
      <w:tr w:rsidR="00DF40AB" w:rsidTr="00DF40AB">
        <w:trPr>
          <w:trHeight w:val="270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12674,0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12486,9</w:t>
            </w:r>
          </w:p>
        </w:tc>
      </w:tr>
      <w:tr w:rsidR="00DF40AB" w:rsidTr="00DF40AB">
        <w:trPr>
          <w:trHeight w:val="510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1267,0</w:t>
            </w:r>
          </w:p>
        </w:tc>
      </w:tr>
      <w:tr w:rsidR="00DF40AB" w:rsidTr="00DF40AB">
        <w:trPr>
          <w:trHeight w:val="854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945,5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945,5</w:t>
            </w:r>
          </w:p>
        </w:tc>
      </w:tr>
      <w:tr w:rsidR="00DF40AB" w:rsidTr="00DF40AB">
        <w:trPr>
          <w:trHeight w:val="706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10370,8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10183,7</w:t>
            </w:r>
          </w:p>
        </w:tc>
      </w:tr>
      <w:tr w:rsidR="00DF40AB" w:rsidTr="00DF40AB">
        <w:trPr>
          <w:trHeight w:val="255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</w:t>
            </w:r>
          </w:p>
        </w:tc>
      </w:tr>
      <w:tr w:rsidR="00DF40AB" w:rsidTr="00DF40AB">
        <w:trPr>
          <w:trHeight w:val="255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50,7</w:t>
            </w:r>
          </w:p>
        </w:tc>
      </w:tr>
      <w:tr w:rsidR="00DF40AB" w:rsidTr="00DF40AB">
        <w:trPr>
          <w:trHeight w:val="329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 xml:space="preserve">Мобилизационная и вневойсковая подготовка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315,6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322,7</w:t>
            </w:r>
          </w:p>
        </w:tc>
      </w:tr>
      <w:tr w:rsidR="00DF40AB" w:rsidTr="00DF40AB">
        <w:trPr>
          <w:trHeight w:val="263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155,0</w:t>
            </w:r>
          </w:p>
        </w:tc>
      </w:tr>
      <w:tr w:rsidR="00DF40AB" w:rsidTr="00DF40AB">
        <w:trPr>
          <w:trHeight w:val="521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</w:tr>
      <w:tr w:rsidR="00DF40AB" w:rsidTr="00DF40AB">
        <w:trPr>
          <w:trHeight w:val="510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</w:t>
            </w:r>
          </w:p>
        </w:tc>
      </w:tr>
      <w:tr w:rsidR="00DF40AB" w:rsidTr="00DF40AB">
        <w:trPr>
          <w:trHeight w:val="315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11305,0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14494,8</w:t>
            </w:r>
          </w:p>
        </w:tc>
      </w:tr>
      <w:tr w:rsidR="00DF40AB" w:rsidTr="00DF40AB">
        <w:trPr>
          <w:trHeight w:val="285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Общеэкономические вопросы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39,4</w:t>
            </w:r>
          </w:p>
        </w:tc>
      </w:tr>
      <w:tr w:rsidR="00DF40AB" w:rsidTr="00DF40AB">
        <w:trPr>
          <w:trHeight w:val="255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Транспорт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6730,0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7790,0</w:t>
            </w:r>
          </w:p>
        </w:tc>
      </w:tr>
      <w:tr w:rsidR="00DF40AB" w:rsidTr="00DF40AB">
        <w:trPr>
          <w:trHeight w:val="255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4535,7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6665,4</w:t>
            </w:r>
          </w:p>
        </w:tc>
      </w:tr>
      <w:tr w:rsidR="00DF40AB" w:rsidTr="00DF40AB">
        <w:trPr>
          <w:trHeight w:val="240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3603,4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835,0</w:t>
            </w:r>
          </w:p>
        </w:tc>
      </w:tr>
      <w:tr w:rsidR="00DF40AB" w:rsidTr="00DF40AB">
        <w:trPr>
          <w:trHeight w:val="240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Жилищное 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F40AB" w:rsidTr="00DF40AB">
        <w:trPr>
          <w:trHeight w:val="300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1911,3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F40AB" w:rsidTr="00DF40AB">
        <w:trPr>
          <w:trHeight w:val="255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1642,0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785,0</w:t>
            </w:r>
          </w:p>
        </w:tc>
      </w:tr>
      <w:tr w:rsidR="00DF40AB" w:rsidTr="00DF40AB">
        <w:trPr>
          <w:trHeight w:val="330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0505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50,0</w:t>
            </w:r>
          </w:p>
        </w:tc>
      </w:tr>
      <w:tr w:rsidR="00DF40AB" w:rsidTr="00DF40AB">
        <w:trPr>
          <w:trHeight w:val="330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10,0</w:t>
            </w:r>
          </w:p>
        </w:tc>
      </w:tr>
      <w:tr w:rsidR="00DF40AB" w:rsidTr="00DF40AB">
        <w:trPr>
          <w:trHeight w:val="255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</w:tr>
      <w:tr w:rsidR="00DF40AB" w:rsidTr="00DF40AB">
        <w:trPr>
          <w:trHeight w:val="270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96,0</w:t>
            </w:r>
          </w:p>
        </w:tc>
      </w:tr>
      <w:tr w:rsidR="00DF40AB" w:rsidTr="00DF40AB">
        <w:trPr>
          <w:trHeight w:val="255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Культура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96,0</w:t>
            </w:r>
          </w:p>
        </w:tc>
      </w:tr>
      <w:tr w:rsidR="00DF40AB" w:rsidTr="00DF40AB">
        <w:trPr>
          <w:trHeight w:val="330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528,0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528,0</w:t>
            </w:r>
          </w:p>
        </w:tc>
      </w:tr>
      <w:tr w:rsidR="00DF40AB" w:rsidTr="00DF40AB">
        <w:trPr>
          <w:trHeight w:val="330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464,0</w:t>
            </w:r>
          </w:p>
        </w:tc>
      </w:tr>
      <w:tr w:rsidR="00DF40AB" w:rsidTr="00DF40AB">
        <w:trPr>
          <w:trHeight w:val="255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Другие вопросы в области соц.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64,0</w:t>
            </w:r>
          </w:p>
        </w:tc>
      </w:tr>
      <w:tr w:rsidR="00DF40AB" w:rsidTr="00DF40AB">
        <w:trPr>
          <w:trHeight w:val="255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79,2</w:t>
            </w:r>
          </w:p>
        </w:tc>
      </w:tr>
      <w:tr w:rsidR="00DF40AB" w:rsidTr="00DF40AB">
        <w:trPr>
          <w:trHeight w:val="255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79,2</w:t>
            </w:r>
          </w:p>
        </w:tc>
      </w:tr>
      <w:tr w:rsidR="00DF40AB" w:rsidTr="00DF40AB">
        <w:trPr>
          <w:trHeight w:val="339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  <w:u w:val="single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DF40AB" w:rsidTr="00DF40AB">
        <w:trPr>
          <w:trHeight w:val="273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Обслуживание  внутреннего государственного и муниципального долга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DF40AB" w:rsidTr="00DF40AB">
        <w:trPr>
          <w:trHeight w:val="277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55,5</w:t>
            </w:r>
          </w:p>
        </w:tc>
      </w:tr>
      <w:tr w:rsidR="00DF40AB" w:rsidTr="00DF40AB">
        <w:trPr>
          <w:trHeight w:val="343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 межбюджетные трансферты общего 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55,5</w:t>
            </w:r>
          </w:p>
        </w:tc>
      </w:tr>
      <w:tr w:rsidR="00DF40AB" w:rsidTr="00DF40AB">
        <w:trPr>
          <w:trHeight w:val="270"/>
          <w:jc w:val="center"/>
        </w:trPr>
        <w:tc>
          <w:tcPr>
            <w:tcW w:w="6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28777,04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29063,13</w:t>
            </w:r>
          </w:p>
        </w:tc>
      </w:tr>
    </w:tbl>
    <w:p w:rsidR="00DF40AB" w:rsidRDefault="00DF40AB" w:rsidP="00DF40AB">
      <w:pPr>
        <w:ind w:left="3540" w:right="-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</w:p>
    <w:p w:rsidR="00DF40AB" w:rsidRDefault="00DF40AB" w:rsidP="00DF40AB">
      <w:pPr>
        <w:ind w:left="3540" w:right="-5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>Приложение № 7</w:t>
      </w:r>
    </w:p>
    <w:p w:rsidR="00DF40AB" w:rsidRDefault="00DF40AB" w:rsidP="00DF40AB">
      <w:pPr>
        <w:ind w:left="3540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Качугского городского поселен</w:t>
      </w:r>
      <w:r w:rsidR="00CF4A19">
        <w:rPr>
          <w:rFonts w:ascii="Courier New" w:hAnsi="Courier New" w:cs="Courier New"/>
          <w:sz w:val="22"/>
          <w:szCs w:val="22"/>
        </w:rPr>
        <w:t>ия от "24"декабря 2019 г. №157</w:t>
      </w:r>
      <w:r>
        <w:rPr>
          <w:rFonts w:ascii="Courier New" w:hAnsi="Courier New" w:cs="Courier New"/>
          <w:sz w:val="22"/>
          <w:szCs w:val="22"/>
        </w:rPr>
        <w:t xml:space="preserve">"О местном бюджете Качугского муниципального образования (городское поселение) </w:t>
      </w:r>
      <w:r>
        <w:rPr>
          <w:rFonts w:ascii="Courier New" w:hAnsi="Courier New" w:cs="Courier New"/>
          <w:bCs/>
          <w:sz w:val="22"/>
          <w:szCs w:val="22"/>
        </w:rPr>
        <w:t>на 2020</w:t>
      </w:r>
      <w:r>
        <w:rPr>
          <w:rFonts w:ascii="Courier New" w:hAnsi="Courier New" w:cs="Courier New"/>
          <w:sz w:val="22"/>
          <w:szCs w:val="22"/>
        </w:rPr>
        <w:t xml:space="preserve"> год и на плановый период 2021 и 2022 годов</w:t>
      </w:r>
      <w:r>
        <w:rPr>
          <w:rFonts w:ascii="Courier New" w:hAnsi="Courier New" w:cs="Courier New"/>
          <w:bCs/>
          <w:sz w:val="22"/>
          <w:szCs w:val="22"/>
        </w:rPr>
        <w:t>»</w:t>
      </w:r>
    </w:p>
    <w:p w:rsidR="00DF40AB" w:rsidRDefault="00DF40AB" w:rsidP="00DF40AB">
      <w:pPr>
        <w:ind w:left="2124" w:right="-322"/>
        <w:jc w:val="center"/>
      </w:pPr>
    </w:p>
    <w:p w:rsidR="00DF40AB" w:rsidRDefault="00DF40AB" w:rsidP="00DF4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2020 год</w:t>
      </w:r>
    </w:p>
    <w:p w:rsidR="00DF40AB" w:rsidRDefault="00DF40AB" w:rsidP="00DF40AB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65"/>
        <w:tblW w:w="9600" w:type="dxa"/>
        <w:tblLayout w:type="fixed"/>
        <w:tblLook w:val="04A0" w:firstRow="1" w:lastRow="0" w:firstColumn="1" w:lastColumn="0" w:noHBand="0" w:noVBand="1"/>
      </w:tblPr>
      <w:tblGrid>
        <w:gridCol w:w="5208"/>
        <w:gridCol w:w="567"/>
        <w:gridCol w:w="709"/>
        <w:gridCol w:w="1275"/>
        <w:gridCol w:w="708"/>
        <w:gridCol w:w="1133"/>
      </w:tblGrid>
      <w:tr w:rsidR="00DF40AB" w:rsidTr="00DF40AB">
        <w:trPr>
          <w:trHeight w:val="300"/>
        </w:trPr>
        <w:tc>
          <w:tcPr>
            <w:tcW w:w="5211" w:type="dxa"/>
            <w:noWrap/>
            <w:vAlign w:val="bottom"/>
            <w:hideMark/>
          </w:tcPr>
          <w:p w:rsidR="00DF40AB" w:rsidRDefault="00DF40A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DF40AB" w:rsidRDefault="00DF40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DF40AB" w:rsidRDefault="00DF40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DF40AB" w:rsidRDefault="00DF40A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DF40AB" w:rsidRDefault="00DF40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DF40AB" w:rsidTr="00DF40AB">
        <w:trPr>
          <w:trHeight w:val="2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Сумма</w:t>
            </w:r>
          </w:p>
        </w:tc>
      </w:tr>
      <w:tr w:rsidR="00DF40AB" w:rsidTr="00DF40A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lastRenderedPageBreak/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12752,50</w:t>
            </w:r>
          </w:p>
        </w:tc>
      </w:tr>
      <w:tr w:rsidR="00DF40AB" w:rsidTr="00DF40AB">
        <w:trPr>
          <w:trHeight w:val="57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1267,0</w:t>
            </w:r>
          </w:p>
        </w:tc>
      </w:tr>
      <w:tr w:rsidR="00DF40AB" w:rsidTr="00DF40AB">
        <w:trPr>
          <w:trHeight w:val="74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1267,0</w:t>
            </w:r>
          </w:p>
        </w:tc>
      </w:tr>
      <w:tr w:rsidR="00DF40AB" w:rsidTr="00DF40AB">
        <w:trPr>
          <w:trHeight w:val="4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1267,0</w:t>
            </w:r>
          </w:p>
        </w:tc>
      </w:tr>
      <w:tr w:rsidR="00DF40AB" w:rsidTr="00DF40AB">
        <w:trPr>
          <w:trHeight w:val="5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974,0</w:t>
            </w:r>
          </w:p>
        </w:tc>
      </w:tr>
      <w:tr w:rsidR="00DF40AB" w:rsidTr="00DF40AB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293,0</w:t>
            </w:r>
          </w:p>
        </w:tc>
      </w:tr>
      <w:tr w:rsidR="00DF40AB" w:rsidTr="00DF40AB">
        <w:trPr>
          <w:trHeight w:val="80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943,5</w:t>
            </w:r>
          </w:p>
        </w:tc>
      </w:tr>
      <w:tr w:rsidR="00DF40AB" w:rsidTr="00DF40AB">
        <w:trPr>
          <w:trHeight w:val="52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943,5</w:t>
            </w:r>
          </w:p>
        </w:tc>
      </w:tr>
      <w:tr w:rsidR="00DF40AB" w:rsidTr="00DF40AB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659,0</w:t>
            </w:r>
          </w:p>
        </w:tc>
      </w:tr>
      <w:tr w:rsidR="00DF40AB" w:rsidTr="00DF40AB">
        <w:trPr>
          <w:trHeight w:val="63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</w:tr>
      <w:tr w:rsidR="00DF40AB" w:rsidTr="00DF40AB">
        <w:trPr>
          <w:trHeight w:val="7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DF40AB" w:rsidTr="00DF40AB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DF40AB" w:rsidTr="00DF40AB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71,5</w:t>
            </w:r>
          </w:p>
        </w:tc>
      </w:tr>
      <w:tr w:rsidR="00DF40AB" w:rsidTr="00DF40AB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F40AB" w:rsidTr="00DF40AB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F40AB" w:rsidTr="00DF40AB">
        <w:trPr>
          <w:trHeight w:val="76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10451,3</w:t>
            </w:r>
          </w:p>
        </w:tc>
      </w:tr>
      <w:tr w:rsidR="00DF40AB" w:rsidTr="00DF40AB">
        <w:trPr>
          <w:trHeight w:val="62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10451,3</w:t>
            </w:r>
          </w:p>
        </w:tc>
      </w:tr>
      <w:tr w:rsidR="00DF40AB" w:rsidTr="00DF40A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10451,3</w:t>
            </w:r>
          </w:p>
        </w:tc>
      </w:tr>
      <w:tr w:rsidR="00DF40AB" w:rsidTr="00DF40AB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6100,0</w:t>
            </w:r>
          </w:p>
        </w:tc>
      </w:tr>
      <w:tr w:rsidR="00DF40AB" w:rsidTr="00DF40AB">
        <w:trPr>
          <w:trHeight w:val="527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1842,2</w:t>
            </w:r>
          </w:p>
        </w:tc>
      </w:tr>
      <w:tr w:rsidR="00DF40AB" w:rsidTr="00DF40AB">
        <w:trPr>
          <w:trHeight w:val="7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DF40AB" w:rsidTr="00DF40AB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312,0</w:t>
            </w:r>
          </w:p>
        </w:tc>
      </w:tr>
      <w:tr w:rsidR="00DF40AB" w:rsidTr="00DF40AB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2011,1</w:t>
            </w:r>
          </w:p>
        </w:tc>
      </w:tr>
      <w:tr w:rsidR="00DF40AB" w:rsidTr="00DF40AB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2016-2021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F40AB" w:rsidTr="00DF40AB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DF40AB" w:rsidTr="00DF40A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</w:tr>
      <w:tr w:rsidR="00DF40AB" w:rsidTr="00DF40A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DF40AB" w:rsidTr="00DF40A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DF40AB" w:rsidTr="00DF40A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DF40AB" w:rsidTr="00DF40AB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DF40AB" w:rsidTr="00DF40A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DF40AB" w:rsidTr="00DF40A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50,7</w:t>
            </w:r>
          </w:p>
        </w:tc>
      </w:tr>
      <w:tr w:rsidR="00DF40AB" w:rsidTr="00DF40AB">
        <w:trPr>
          <w:trHeight w:val="40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DF40AB" w:rsidTr="00DF40AB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0AB" w:rsidTr="00DF40AB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313,9</w:t>
            </w:r>
          </w:p>
        </w:tc>
      </w:tr>
      <w:tr w:rsidR="00DF40AB" w:rsidTr="00DF40AB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313,9</w:t>
            </w:r>
          </w:p>
        </w:tc>
      </w:tr>
      <w:tr w:rsidR="00DF40AB" w:rsidTr="00DF40AB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232,9</w:t>
            </w:r>
          </w:p>
        </w:tc>
      </w:tr>
      <w:tr w:rsidR="00DF40AB" w:rsidTr="00DF40AB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F40AB" w:rsidTr="00DF40AB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70,3</w:t>
            </w:r>
          </w:p>
        </w:tc>
      </w:tr>
      <w:tr w:rsidR="00DF40AB" w:rsidTr="00DF40AB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DF40AB" w:rsidTr="00DF40AB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DF40AB" w:rsidTr="00DF40AB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145,0</w:t>
            </w:r>
          </w:p>
        </w:tc>
      </w:tr>
      <w:tr w:rsidR="00DF40AB" w:rsidTr="00DF40AB">
        <w:trPr>
          <w:trHeight w:val="62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</w:tr>
      <w:tr w:rsidR="00DF40AB" w:rsidTr="00DF40AB">
        <w:trPr>
          <w:trHeight w:val="5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по предупреждению и ликвидации последствий чрезвычайных ситуаций  и стихийных бедствий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</w:tr>
      <w:tr w:rsidR="00DF40AB" w:rsidTr="00DF40AB">
        <w:trPr>
          <w:trHeight w:val="76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</w:tr>
      <w:tr w:rsidR="00DF40AB" w:rsidTr="00DF40AB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</w:tr>
      <w:tr w:rsidR="00DF40AB" w:rsidTr="00DF40AB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DF40AB" w:rsidTr="00DF40AB">
        <w:trPr>
          <w:trHeight w:val="50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F40AB" w:rsidTr="00DF40A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13492,8</w:t>
            </w:r>
          </w:p>
        </w:tc>
      </w:tr>
      <w:tr w:rsidR="00DF40AB" w:rsidTr="00DF40A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39,4</w:t>
            </w:r>
          </w:p>
        </w:tc>
      </w:tr>
      <w:tr w:rsidR="00DF40AB" w:rsidTr="00DF40AB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</w:tr>
      <w:tr w:rsidR="00DF40AB" w:rsidTr="00DF40AB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</w:tr>
      <w:tr w:rsidR="00DF40AB" w:rsidTr="00DF40AB">
        <w:trPr>
          <w:trHeight w:val="46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DF40AB" w:rsidTr="00DF40AB">
        <w:trPr>
          <w:trHeight w:val="4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DF40AB" w:rsidTr="00DF40AB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7637,9</w:t>
            </w:r>
          </w:p>
        </w:tc>
      </w:tr>
      <w:tr w:rsidR="00DF40AB" w:rsidTr="00DF40AB">
        <w:trPr>
          <w:trHeight w:val="31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7637,9</w:t>
            </w:r>
          </w:p>
        </w:tc>
      </w:tr>
      <w:tr w:rsidR="00DF40AB" w:rsidTr="00DF40AB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7637,9</w:t>
            </w:r>
          </w:p>
        </w:tc>
      </w:tr>
      <w:tr w:rsidR="00DF40AB" w:rsidTr="00DF40AB">
        <w:trPr>
          <w:trHeight w:val="7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8E2F6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3818,95</w:t>
            </w:r>
          </w:p>
        </w:tc>
      </w:tr>
      <w:tr w:rsidR="008E2F61" w:rsidTr="00DF40AB">
        <w:trPr>
          <w:trHeight w:val="7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1" w:rsidRDefault="008E2F61">
            <w:pPr>
              <w:rPr>
                <w:rFonts w:ascii="Arial" w:hAnsi="Arial" w:cs="Arial"/>
                <w:sz w:val="16"/>
                <w:szCs w:val="16"/>
              </w:rPr>
            </w:pPr>
            <w:r w:rsidRPr="008E2F61">
              <w:rPr>
                <w:rFonts w:ascii="Arial" w:hAnsi="Arial" w:cs="Arial"/>
                <w:color w:val="333333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F61" w:rsidRDefault="008E2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F61" w:rsidRDefault="008E2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2F61" w:rsidRDefault="008E2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F61" w:rsidRDefault="008E2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F61" w:rsidRDefault="008E2F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>3818,95</w:t>
            </w:r>
          </w:p>
        </w:tc>
      </w:tr>
      <w:tr w:rsidR="00DF40AB" w:rsidTr="00DF40AB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5765,5</w:t>
            </w:r>
          </w:p>
        </w:tc>
      </w:tr>
      <w:tr w:rsidR="00DF40AB" w:rsidTr="00DF40AB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4491,7</w:t>
            </w:r>
          </w:p>
        </w:tc>
      </w:tr>
      <w:tr w:rsidR="00DF40AB" w:rsidTr="00DF40AB">
        <w:trPr>
          <w:trHeight w:val="69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4491,7</w:t>
            </w:r>
          </w:p>
        </w:tc>
      </w:tr>
      <w:tr w:rsidR="00DF40AB" w:rsidTr="00DF40AB">
        <w:trPr>
          <w:trHeight w:val="28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1273.8</w:t>
            </w:r>
          </w:p>
        </w:tc>
      </w:tr>
      <w:tr w:rsidR="00DF40AB" w:rsidTr="00DF40AB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1273.8</w:t>
            </w:r>
          </w:p>
        </w:tc>
      </w:tr>
      <w:tr w:rsidR="00DF40AB" w:rsidTr="00DF40AB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color w:val="22272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2272F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40AB" w:rsidTr="00DF40AB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color w:val="22272F"/>
                <w:sz w:val="16"/>
                <w:szCs w:val="16"/>
              </w:rPr>
            </w:pPr>
            <w:r>
              <w:rPr>
                <w:rFonts w:ascii="Arial" w:hAnsi="Arial" w:cs="Arial"/>
                <w:color w:val="22272F"/>
                <w:sz w:val="16"/>
                <w:szCs w:val="16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40AB" w:rsidTr="00DF40AB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40AB" w:rsidTr="00DF40AB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4594,6</w:t>
            </w:r>
          </w:p>
        </w:tc>
      </w:tr>
      <w:tr w:rsidR="00DF40AB" w:rsidTr="00DF40AB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Жилищное 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</w:t>
            </w: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DF40AB" w:rsidTr="00DF40A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1940,0</w:t>
            </w:r>
          </w:p>
        </w:tc>
      </w:tr>
      <w:tr w:rsidR="00DF40AB" w:rsidTr="00DF40AB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по содержание имущества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53,4</w:t>
            </w:r>
          </w:p>
        </w:tc>
      </w:tr>
      <w:tr w:rsidR="00DF40AB" w:rsidTr="00DF40AB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"Модернизация объектов коммунальной инфраструктуры на 2014-2021 гг."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10</w:t>
            </w: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F40AB" w:rsidTr="00DF40AB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Целевая программа «Комплексного развития систем коммунальной инфраструктуры»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200.0</w:t>
            </w:r>
          </w:p>
        </w:tc>
      </w:tr>
      <w:tr w:rsidR="00DF40AB" w:rsidTr="00DF40AB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B" w:rsidRDefault="00DF40A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1586,6</w:t>
            </w:r>
          </w:p>
        </w:tc>
      </w:tr>
      <w:tr w:rsidR="00DF40AB" w:rsidTr="00DF40A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2604,6</w:t>
            </w:r>
          </w:p>
        </w:tc>
      </w:tr>
      <w:tr w:rsidR="00DF40AB" w:rsidTr="00DF40AB">
        <w:trPr>
          <w:trHeight w:val="40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990,0</w:t>
            </w:r>
          </w:p>
        </w:tc>
      </w:tr>
      <w:tr w:rsidR="00DF40AB" w:rsidTr="00DF40AB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990,0</w:t>
            </w:r>
          </w:p>
        </w:tc>
      </w:tr>
      <w:tr w:rsidR="00DF40AB" w:rsidTr="00DF40AB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DF40AB" w:rsidTr="00DF40AB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Целевая программа «Комплексного развития систем коммунальной инфраструктуры»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F40AB" w:rsidTr="00DF40AB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314,6</w:t>
            </w:r>
          </w:p>
        </w:tc>
      </w:tr>
      <w:tr w:rsidR="00DF40AB" w:rsidTr="00DF40AB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314,6</w:t>
            </w:r>
          </w:p>
        </w:tc>
      </w:tr>
      <w:tr w:rsidR="00DF40AB" w:rsidTr="00DF40AB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</w:tr>
      <w:tr w:rsidR="00DF40AB" w:rsidTr="00DF40AB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0AB" w:rsidTr="00DF40AB">
        <w:trPr>
          <w:trHeight w:val="31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муниципального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жил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онда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0AB" w:rsidTr="00DF40AB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0AB" w:rsidTr="00DF40AB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Cs/>
                <w:sz w:val="16"/>
                <w:szCs w:val="16"/>
              </w:rPr>
              <w:t>Целевая программа «Комплексного развития систем коммунальной инфраструктуры»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DF40AB" w:rsidTr="00DF40AB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9,0</w:t>
            </w:r>
          </w:p>
        </w:tc>
      </w:tr>
      <w:tr w:rsidR="00DF40AB" w:rsidTr="00DF40AB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9,0</w:t>
            </w:r>
          </w:p>
        </w:tc>
      </w:tr>
      <w:tr w:rsidR="00DF40AB" w:rsidTr="00DF40AB">
        <w:trPr>
          <w:trHeight w:val="3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МП «Развитие молодежной политики на территории Качугского муниципального образования, городское поселение»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9,0</w:t>
            </w:r>
          </w:p>
        </w:tc>
      </w:tr>
      <w:tr w:rsidR="00DF40AB" w:rsidTr="00DF40AB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молодёжи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9,0</w:t>
            </w:r>
          </w:p>
        </w:tc>
      </w:tr>
      <w:tr w:rsidR="00DF40AB" w:rsidTr="00DF40AB">
        <w:trPr>
          <w:trHeight w:val="48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9,0</w:t>
            </w:r>
          </w:p>
        </w:tc>
      </w:tr>
      <w:tr w:rsidR="00DF40AB" w:rsidTr="00DF40AB">
        <w:trPr>
          <w:trHeight w:val="49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308,2</w:t>
            </w:r>
          </w:p>
        </w:tc>
      </w:tr>
      <w:tr w:rsidR="00DF40AB" w:rsidTr="00DF40AB">
        <w:trPr>
          <w:trHeight w:val="2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308,2</w:t>
            </w:r>
          </w:p>
        </w:tc>
      </w:tr>
      <w:tr w:rsidR="00DF40AB" w:rsidTr="00DF40A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308,2</w:t>
            </w:r>
          </w:p>
        </w:tc>
      </w:tr>
      <w:tr w:rsidR="00DF40AB" w:rsidTr="00DF40AB">
        <w:trPr>
          <w:trHeight w:val="50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308,2</w:t>
            </w:r>
          </w:p>
        </w:tc>
      </w:tr>
      <w:tr w:rsidR="00DF40AB" w:rsidTr="00DF40AB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528,0</w:t>
            </w:r>
          </w:p>
        </w:tc>
      </w:tr>
      <w:tr w:rsidR="00DF40AB" w:rsidTr="00DF40AB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DF40AB" w:rsidTr="00DF40AB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464,0</w:t>
            </w:r>
          </w:p>
        </w:tc>
      </w:tr>
      <w:tr w:rsidR="00DF40AB" w:rsidTr="00DF40A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464,0</w:t>
            </w:r>
          </w:p>
        </w:tc>
      </w:tr>
      <w:tr w:rsidR="00DF40AB" w:rsidTr="00DF40A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464,0</w:t>
            </w:r>
          </w:p>
        </w:tc>
      </w:tr>
      <w:tr w:rsidR="00DF40AB" w:rsidTr="00DF40AB">
        <w:trPr>
          <w:trHeight w:val="45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соц.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</w:tr>
      <w:tr w:rsidR="00DF40AB" w:rsidTr="00DF40AB">
        <w:trPr>
          <w:trHeight w:val="39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</w:tr>
      <w:tr w:rsidR="00DF40AB" w:rsidTr="00DF40AB">
        <w:trPr>
          <w:trHeight w:val="4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</w:tr>
      <w:tr w:rsidR="00DF40AB" w:rsidTr="00DF40A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29,6</w:t>
            </w:r>
          </w:p>
        </w:tc>
      </w:tr>
      <w:tr w:rsidR="00DF40AB" w:rsidTr="00DF40AB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МП «Развитие физической культуры и спорта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Качугском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образовании, городское поселение»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29,6</w:t>
            </w:r>
          </w:p>
        </w:tc>
      </w:tr>
      <w:tr w:rsidR="00DF40AB" w:rsidTr="00DF40AB">
        <w:trPr>
          <w:trHeight w:val="51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29,6</w:t>
            </w:r>
          </w:p>
        </w:tc>
      </w:tr>
      <w:tr w:rsidR="00DF40AB" w:rsidTr="00DF40AB">
        <w:trPr>
          <w:trHeight w:val="5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DF40AB" w:rsidTr="00DF40AB">
        <w:trPr>
          <w:trHeight w:val="5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внутреннего государственного и 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F40AB" w:rsidTr="00DF40AB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государственного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0650300000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40AB" w:rsidTr="00DF40AB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55,5</w:t>
            </w:r>
          </w:p>
        </w:tc>
      </w:tr>
      <w:tr w:rsidR="00DF40AB" w:rsidTr="00DF40A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5210600000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55,5</w:t>
            </w:r>
          </w:p>
        </w:tc>
      </w:tr>
      <w:tr w:rsidR="00DF40AB" w:rsidTr="00DF40A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32249,14</w:t>
            </w:r>
          </w:p>
        </w:tc>
      </w:tr>
    </w:tbl>
    <w:p w:rsidR="00DF40AB" w:rsidRDefault="00DF40AB" w:rsidP="00DF40AB"/>
    <w:p w:rsidR="00DF40AB" w:rsidRDefault="00DF40AB" w:rsidP="00DF40AB"/>
    <w:p w:rsidR="00DF40AB" w:rsidRDefault="00DF40AB" w:rsidP="00DF40AB"/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8</w:t>
      </w:r>
    </w:p>
    <w:p w:rsidR="00DF40AB" w:rsidRDefault="00DF40AB" w:rsidP="00DF40AB">
      <w:pPr>
        <w:ind w:left="3540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Качугского городского поселен</w:t>
      </w:r>
      <w:r w:rsidR="00CF4A19">
        <w:rPr>
          <w:rFonts w:ascii="Courier New" w:hAnsi="Courier New" w:cs="Courier New"/>
          <w:sz w:val="22"/>
          <w:szCs w:val="22"/>
        </w:rPr>
        <w:t>ия от "24"декабря 2019 г. №157</w:t>
      </w:r>
      <w:r>
        <w:rPr>
          <w:rFonts w:ascii="Courier New" w:hAnsi="Courier New" w:cs="Courier New"/>
          <w:sz w:val="22"/>
          <w:szCs w:val="22"/>
        </w:rPr>
        <w:t xml:space="preserve">"О местном бюджете Качугского муниципального образования (городское поселение) </w:t>
      </w:r>
      <w:r>
        <w:rPr>
          <w:rFonts w:ascii="Courier New" w:hAnsi="Courier New" w:cs="Courier New"/>
          <w:bCs/>
          <w:sz w:val="22"/>
          <w:szCs w:val="22"/>
        </w:rPr>
        <w:t>на 2020</w:t>
      </w:r>
      <w:r>
        <w:rPr>
          <w:rFonts w:ascii="Courier New" w:hAnsi="Courier New" w:cs="Courier New"/>
          <w:sz w:val="22"/>
          <w:szCs w:val="22"/>
        </w:rPr>
        <w:t xml:space="preserve"> год и на плановый период 2021 и 2022 годов</w:t>
      </w:r>
      <w:r>
        <w:rPr>
          <w:rFonts w:ascii="Courier New" w:hAnsi="Courier New" w:cs="Courier New"/>
          <w:bCs/>
          <w:sz w:val="22"/>
          <w:szCs w:val="22"/>
        </w:rPr>
        <w:t>»</w:t>
      </w:r>
    </w:p>
    <w:p w:rsidR="00DF40AB" w:rsidRDefault="00DF40AB" w:rsidP="00DF40AB">
      <w:pPr>
        <w:ind w:left="2124" w:right="-18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2124" w:right="-322"/>
        <w:jc w:val="center"/>
        <w:rPr>
          <w:rFonts w:ascii="Arial" w:hAnsi="Arial" w:cs="Arial"/>
          <w:b/>
          <w:sz w:val="18"/>
          <w:szCs w:val="18"/>
        </w:rPr>
      </w:pPr>
    </w:p>
    <w:p w:rsidR="00DF40AB" w:rsidRDefault="00DF40AB" w:rsidP="00DF40AB">
      <w:pPr>
        <w:ind w:left="2124" w:right="-322"/>
        <w:jc w:val="center"/>
        <w:rPr>
          <w:rFonts w:ascii="Arial" w:hAnsi="Arial" w:cs="Arial"/>
          <w:b/>
          <w:sz w:val="18"/>
          <w:szCs w:val="18"/>
        </w:rPr>
      </w:pPr>
    </w:p>
    <w:p w:rsidR="00DF40AB" w:rsidRDefault="00DF40AB" w:rsidP="00DF40AB">
      <w:pPr>
        <w:ind w:right="-322"/>
        <w:jc w:val="center"/>
        <w:rPr>
          <w:rFonts w:ascii="Arial" w:hAnsi="Arial" w:cs="Arial"/>
        </w:rPr>
      </w:pPr>
      <w:r>
        <w:rPr>
          <w:rFonts w:ascii="Arial" w:hAnsi="Arial" w:cs="Arial"/>
        </w:rPr>
        <w:t>Распределение бюджетных ассигнований по разделам, подразделам, целевым статьям и видам расходов классификации расходов бюджета на плановый период 2021-2022 годов</w:t>
      </w:r>
    </w:p>
    <w:p w:rsidR="00DF40AB" w:rsidRDefault="00DF40AB" w:rsidP="00DF40AB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65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3"/>
        <w:gridCol w:w="425"/>
        <w:gridCol w:w="425"/>
        <w:gridCol w:w="1276"/>
        <w:gridCol w:w="567"/>
        <w:gridCol w:w="992"/>
        <w:gridCol w:w="992"/>
      </w:tblGrid>
      <w:tr w:rsidR="00DF40AB" w:rsidTr="00DF40AB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(тыс. руб.)</w:t>
            </w:r>
          </w:p>
        </w:tc>
      </w:tr>
      <w:tr w:rsidR="00DF40AB" w:rsidTr="00DF40AB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2022 г.</w:t>
            </w:r>
          </w:p>
        </w:tc>
      </w:tr>
      <w:tr w:rsidR="00DF40AB" w:rsidTr="00DF40AB">
        <w:trPr>
          <w:trHeight w:val="2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12674,0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12486,9</w:t>
            </w:r>
          </w:p>
        </w:tc>
      </w:tr>
      <w:tr w:rsidR="00DF40AB" w:rsidTr="00DF40AB">
        <w:trPr>
          <w:trHeight w:val="39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lastRenderedPageBreak/>
              <w:t>Функционирование высшего должностного лица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1267,0</w:t>
            </w:r>
          </w:p>
        </w:tc>
      </w:tr>
      <w:tr w:rsidR="00DF40AB" w:rsidTr="00DF40AB">
        <w:trPr>
          <w:trHeight w:val="74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1267,0</w:t>
            </w:r>
          </w:p>
        </w:tc>
      </w:tr>
      <w:tr w:rsidR="00DF40AB" w:rsidTr="00DF40AB">
        <w:trPr>
          <w:trHeight w:val="22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1267,0</w:t>
            </w:r>
          </w:p>
        </w:tc>
      </w:tr>
      <w:tr w:rsidR="00DF40AB" w:rsidTr="00DF40AB">
        <w:trPr>
          <w:trHeight w:val="3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974,0</w:t>
            </w:r>
          </w:p>
        </w:tc>
      </w:tr>
      <w:tr w:rsidR="00DF40AB" w:rsidTr="00DF40AB">
        <w:trPr>
          <w:trHeight w:val="55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293,0</w:t>
            </w:r>
          </w:p>
        </w:tc>
      </w:tr>
      <w:tr w:rsidR="00DF40AB" w:rsidTr="00DF40AB">
        <w:trPr>
          <w:trHeight w:val="80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945,5</w:t>
            </w:r>
          </w:p>
        </w:tc>
      </w:tr>
      <w:tr w:rsidR="00DF40AB" w:rsidTr="00DF40AB">
        <w:trPr>
          <w:trHeight w:val="52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945,5</w:t>
            </w:r>
          </w:p>
        </w:tc>
      </w:tr>
      <w:tr w:rsidR="00DF40AB" w:rsidTr="00DF40AB">
        <w:trPr>
          <w:trHeight w:val="24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659,0</w:t>
            </w:r>
          </w:p>
        </w:tc>
      </w:tr>
      <w:tr w:rsidR="00DF40AB" w:rsidTr="00DF40AB">
        <w:trPr>
          <w:trHeight w:val="63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</w:tr>
      <w:tr w:rsidR="00DF40AB" w:rsidTr="00DF40AB">
        <w:trPr>
          <w:trHeight w:val="5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F40AB" w:rsidTr="00DF40AB">
        <w:trPr>
          <w:trHeight w:val="58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DF40AB" w:rsidTr="00DF40AB">
        <w:trPr>
          <w:trHeight w:val="58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72,5</w:t>
            </w:r>
          </w:p>
        </w:tc>
      </w:tr>
      <w:tr w:rsidR="00DF40AB" w:rsidTr="00DF40AB">
        <w:trPr>
          <w:trHeight w:val="3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F40AB" w:rsidTr="00DF40AB">
        <w:trPr>
          <w:trHeight w:val="34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F40AB" w:rsidTr="00DF40AB">
        <w:trPr>
          <w:trHeight w:val="76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10370,8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10183,7</w:t>
            </w:r>
          </w:p>
        </w:tc>
      </w:tr>
      <w:tr w:rsidR="00DF40AB" w:rsidTr="00DF40AB">
        <w:trPr>
          <w:trHeight w:val="62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10370,8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10183,7</w:t>
            </w:r>
          </w:p>
        </w:tc>
      </w:tr>
      <w:tr w:rsidR="00DF40AB" w:rsidTr="00DF40AB">
        <w:trPr>
          <w:trHeight w:val="2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10370,8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10183,7</w:t>
            </w:r>
          </w:p>
        </w:tc>
      </w:tr>
      <w:tr w:rsidR="00DF40AB" w:rsidTr="00DF40AB">
        <w:trPr>
          <w:trHeight w:val="5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5952,9</w:t>
            </w:r>
          </w:p>
        </w:tc>
      </w:tr>
      <w:tr w:rsidR="00DF40AB" w:rsidTr="00DF40AB">
        <w:trPr>
          <w:trHeight w:val="52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1797,8</w:t>
            </w:r>
          </w:p>
        </w:tc>
      </w:tr>
      <w:tr w:rsidR="00DF40AB" w:rsidTr="00DF40AB">
        <w:trPr>
          <w:trHeight w:val="7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DF40AB" w:rsidTr="00DF40AB">
        <w:trPr>
          <w:trHeight w:val="4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313,0</w:t>
            </w:r>
          </w:p>
        </w:tc>
      </w:tr>
      <w:tr w:rsidR="00DF40AB" w:rsidTr="00DF40AB">
        <w:trPr>
          <w:trHeight w:val="5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1966,0</w:t>
            </w:r>
          </w:p>
        </w:tc>
      </w:tr>
      <w:tr w:rsidR="00DF40AB" w:rsidTr="00DF40AB">
        <w:trPr>
          <w:trHeight w:val="55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2016-2021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</w:t>
            </w:r>
          </w:p>
        </w:tc>
      </w:tr>
      <w:tr w:rsidR="00DF40AB" w:rsidTr="00DF40AB">
        <w:trPr>
          <w:trHeight w:val="3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</w:t>
            </w:r>
          </w:p>
        </w:tc>
      </w:tr>
      <w:tr w:rsidR="00DF40AB" w:rsidTr="00DF40AB">
        <w:trPr>
          <w:trHeight w:val="2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19,0</w:t>
            </w:r>
          </w:p>
        </w:tc>
      </w:tr>
      <w:tr w:rsidR="00DF40AB" w:rsidTr="00DF40AB">
        <w:trPr>
          <w:trHeight w:val="2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</w:t>
            </w:r>
          </w:p>
        </w:tc>
      </w:tr>
      <w:tr w:rsidR="00DF40AB" w:rsidTr="00DF40AB">
        <w:trPr>
          <w:trHeight w:val="2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DF40AB" w:rsidTr="00DF40AB">
        <w:trPr>
          <w:trHeight w:val="2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DF40AB" w:rsidTr="00DF40AB">
        <w:trPr>
          <w:trHeight w:val="3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DF40AB" w:rsidTr="00DF40AB">
        <w:trPr>
          <w:trHeight w:val="2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DF40AB" w:rsidTr="00DF40AB">
        <w:trPr>
          <w:trHeight w:val="2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50,7</w:t>
            </w:r>
          </w:p>
        </w:tc>
      </w:tr>
      <w:tr w:rsidR="00DF40AB" w:rsidTr="00DF40AB">
        <w:trPr>
          <w:trHeight w:val="40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90А0073150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DF40AB" w:rsidTr="00DF40AB">
        <w:trPr>
          <w:trHeight w:val="48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0AB" w:rsidTr="00DF40AB">
        <w:trPr>
          <w:trHeight w:val="48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315,6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322,7</w:t>
            </w:r>
          </w:p>
        </w:tc>
      </w:tr>
      <w:tr w:rsidR="00DF40AB" w:rsidTr="00DF40AB">
        <w:trPr>
          <w:trHeight w:val="48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315,6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322,7</w:t>
            </w:r>
          </w:p>
        </w:tc>
      </w:tr>
      <w:tr w:rsidR="00DF40AB" w:rsidTr="00DF40AB">
        <w:trPr>
          <w:trHeight w:val="48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232,8</w:t>
            </w:r>
          </w:p>
        </w:tc>
      </w:tr>
      <w:tr w:rsidR="00DF40AB" w:rsidTr="00DF40AB">
        <w:trPr>
          <w:trHeight w:val="48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DF40AB" w:rsidTr="00DF40AB">
        <w:trPr>
          <w:trHeight w:val="48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70,3</w:t>
            </w:r>
          </w:p>
        </w:tc>
      </w:tr>
      <w:tr w:rsidR="00DF40AB" w:rsidTr="00DF40AB">
        <w:trPr>
          <w:trHeight w:val="48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5,0</w:t>
            </w:r>
          </w:p>
        </w:tc>
      </w:tr>
      <w:tr w:rsidR="00DF40AB" w:rsidTr="00DF40AB">
        <w:trPr>
          <w:trHeight w:val="48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12,5</w:t>
            </w:r>
          </w:p>
        </w:tc>
      </w:tr>
      <w:tr w:rsidR="00DF40AB" w:rsidTr="00DF40AB">
        <w:trPr>
          <w:trHeight w:val="4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03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155,0</w:t>
            </w:r>
          </w:p>
        </w:tc>
      </w:tr>
      <w:tr w:rsidR="00DF40AB" w:rsidTr="00DF40AB">
        <w:trPr>
          <w:trHeight w:val="62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DF40AB" w:rsidTr="00DF40AB">
        <w:trPr>
          <w:trHeight w:val="51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по предупреждению и ликвидации последствий чрезвычайных ситуаций  и стихийных бедствий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DF40AB" w:rsidTr="00DF40AB">
        <w:trPr>
          <w:trHeight w:val="7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DF40AB" w:rsidTr="00DF40AB">
        <w:trPr>
          <w:trHeight w:val="48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DF40AB" w:rsidTr="00DF40AB">
        <w:trPr>
          <w:trHeight w:val="4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DF40AB" w:rsidTr="00DF40AB">
        <w:trPr>
          <w:trHeight w:val="50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F40AB" w:rsidTr="00DF40AB">
        <w:trPr>
          <w:trHeight w:val="2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11305,1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14494,8</w:t>
            </w:r>
          </w:p>
        </w:tc>
      </w:tr>
      <w:tr w:rsidR="00DF40AB" w:rsidTr="00DF40AB">
        <w:trPr>
          <w:trHeight w:val="2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39,4</w:t>
            </w:r>
          </w:p>
        </w:tc>
      </w:tr>
      <w:tr w:rsidR="00DF40AB" w:rsidTr="00DF40AB">
        <w:trPr>
          <w:trHeight w:val="58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</w:tr>
      <w:tr w:rsidR="00DF40AB" w:rsidTr="00DF40AB">
        <w:trPr>
          <w:trHeight w:val="5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</w:tr>
      <w:tr w:rsidR="00DF40AB" w:rsidTr="00DF40AB">
        <w:trPr>
          <w:trHeight w:val="46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DF40AB" w:rsidTr="00DF40AB">
        <w:trPr>
          <w:trHeight w:val="47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DF40AB" w:rsidTr="00DF40AB">
        <w:trPr>
          <w:trHeight w:val="2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7790,0</w:t>
            </w:r>
          </w:p>
        </w:tc>
      </w:tr>
      <w:tr w:rsidR="00DF40AB" w:rsidTr="00DF40AB">
        <w:trPr>
          <w:trHeight w:val="31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7790,0</w:t>
            </w:r>
          </w:p>
        </w:tc>
      </w:tr>
      <w:tr w:rsidR="00DF40AB" w:rsidTr="00DF40AB">
        <w:trPr>
          <w:trHeight w:val="42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7790,0</w:t>
            </w:r>
          </w:p>
        </w:tc>
      </w:tr>
      <w:tr w:rsidR="00DF40AB" w:rsidTr="00DF40AB">
        <w:trPr>
          <w:trHeight w:val="7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7790,0</w:t>
            </w:r>
          </w:p>
        </w:tc>
      </w:tr>
      <w:tr w:rsidR="00DF40AB" w:rsidTr="00DF40AB">
        <w:trPr>
          <w:trHeight w:val="3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6665,4</w:t>
            </w:r>
          </w:p>
        </w:tc>
      </w:tr>
      <w:tr w:rsidR="00DF40AB" w:rsidTr="00DF40AB">
        <w:trPr>
          <w:trHeight w:val="3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4754,1</w:t>
            </w:r>
          </w:p>
        </w:tc>
      </w:tr>
      <w:tr w:rsidR="00DF40AB" w:rsidTr="00DF40AB">
        <w:trPr>
          <w:trHeight w:val="699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4754,1</w:t>
            </w:r>
          </w:p>
        </w:tc>
      </w:tr>
      <w:tr w:rsidR="00DF40AB" w:rsidTr="00DF40AB">
        <w:trPr>
          <w:trHeight w:val="28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Дорожное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1911,3</w:t>
            </w:r>
          </w:p>
        </w:tc>
      </w:tr>
      <w:tr w:rsidR="00DF40AB" w:rsidTr="00DF40AB">
        <w:trPr>
          <w:trHeight w:val="54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1911,3</w:t>
            </w:r>
          </w:p>
        </w:tc>
      </w:tr>
      <w:tr w:rsidR="00DF40AB" w:rsidTr="00DF40AB">
        <w:trPr>
          <w:trHeight w:val="3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3603,4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835,0</w:t>
            </w:r>
          </w:p>
        </w:tc>
      </w:tr>
      <w:tr w:rsidR="00DF40AB" w:rsidTr="00DF40AB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Жилищное 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DF40AB" w:rsidTr="00DF40AB">
        <w:trPr>
          <w:trHeight w:val="2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DF40AB" w:rsidTr="00DF40AB">
        <w:trPr>
          <w:trHeight w:val="4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"Модернизация объектов коммунальной инфраструктуры на 2014-2021 гг."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F40AB" w:rsidTr="00DF40AB">
        <w:trPr>
          <w:trHeight w:val="4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F40AB" w:rsidTr="00DF40AB">
        <w:trPr>
          <w:trHeight w:val="2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785,0</w:t>
            </w:r>
          </w:p>
        </w:tc>
      </w:tr>
      <w:tr w:rsidR="00DF40AB" w:rsidTr="00DF40AB">
        <w:trPr>
          <w:trHeight w:val="3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560,0</w:t>
            </w:r>
          </w:p>
        </w:tc>
      </w:tr>
      <w:tr w:rsidR="00DF40AB" w:rsidTr="00DF40AB">
        <w:trPr>
          <w:trHeight w:val="4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992,03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560,0</w:t>
            </w:r>
          </w:p>
        </w:tc>
      </w:tr>
      <w:tr w:rsidR="00DF40AB" w:rsidTr="00DF40AB">
        <w:trPr>
          <w:trHeight w:val="4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2016-2021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F40AB" w:rsidTr="00DF40AB">
        <w:trPr>
          <w:trHeight w:val="4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«Комплексного развития систем коммунальной инфраструктуры на 2013-2032 годы»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F40AB" w:rsidTr="00DF40AB">
        <w:trPr>
          <w:trHeight w:val="43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F40AB" w:rsidTr="00DF40AB">
        <w:trPr>
          <w:trHeight w:val="2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225,0</w:t>
            </w:r>
          </w:p>
        </w:tc>
      </w:tr>
      <w:tr w:rsidR="00DF40AB" w:rsidTr="00DF40AB">
        <w:trPr>
          <w:trHeight w:val="49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DF40AB" w:rsidTr="00DF40AB">
        <w:trPr>
          <w:trHeight w:val="34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0AB" w:rsidTr="00DF40AB">
        <w:trPr>
          <w:trHeight w:val="3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муниципального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жил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онда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0AB" w:rsidTr="00DF40AB">
        <w:trPr>
          <w:trHeight w:val="55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3500200000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0AB" w:rsidTr="00DF40AB">
        <w:trPr>
          <w:trHeight w:val="33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DF40AB" w:rsidTr="00DF40AB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DF40AB" w:rsidTr="00DF40AB">
        <w:trPr>
          <w:trHeight w:val="34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Организационно-воспитательная работа с молодёжью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DF40AB" w:rsidTr="00DF40AB">
        <w:trPr>
          <w:trHeight w:val="3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молодёжи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DF40AB" w:rsidTr="00DF40AB">
        <w:trPr>
          <w:trHeight w:val="4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DF40AB" w:rsidTr="00DF40AB">
        <w:trPr>
          <w:trHeight w:val="32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96,0</w:t>
            </w:r>
          </w:p>
        </w:tc>
      </w:tr>
      <w:tr w:rsidR="00DF40AB" w:rsidTr="00DF40AB">
        <w:trPr>
          <w:trHeight w:val="2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96,0</w:t>
            </w:r>
          </w:p>
        </w:tc>
      </w:tr>
      <w:tr w:rsidR="00DF40AB" w:rsidTr="00DF40AB">
        <w:trPr>
          <w:trHeight w:val="2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96,0</w:t>
            </w:r>
          </w:p>
        </w:tc>
      </w:tr>
      <w:tr w:rsidR="00DF40AB" w:rsidTr="00DF40AB">
        <w:trPr>
          <w:trHeight w:val="50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96,0</w:t>
            </w:r>
          </w:p>
        </w:tc>
      </w:tr>
      <w:tr w:rsidR="00DF40AB" w:rsidTr="00DF40AB">
        <w:trPr>
          <w:trHeight w:val="2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528,0</w:t>
            </w:r>
          </w:p>
        </w:tc>
      </w:tr>
      <w:tr w:rsidR="00DF40AB" w:rsidTr="00DF40AB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DF40AB" w:rsidTr="00DF40AB">
        <w:trPr>
          <w:trHeight w:val="4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DF40AB" w:rsidTr="00DF40AB">
        <w:trPr>
          <w:trHeight w:val="2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DF40AB" w:rsidTr="00DF40AB">
        <w:trPr>
          <w:trHeight w:val="2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DF40AB" w:rsidTr="00DF40AB">
        <w:trPr>
          <w:trHeight w:val="45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соц.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</w:tr>
      <w:tr w:rsidR="00DF40AB" w:rsidTr="00DF40AB">
        <w:trPr>
          <w:trHeight w:val="39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DF40AB" w:rsidTr="00DF40AB">
        <w:trPr>
          <w:trHeight w:val="4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DF40AB" w:rsidTr="00DF40AB">
        <w:trPr>
          <w:trHeight w:val="42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</w:tr>
      <w:tr w:rsidR="00DF40AB" w:rsidTr="00DF40AB">
        <w:trPr>
          <w:trHeight w:val="2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79,2</w:t>
            </w:r>
          </w:p>
        </w:tc>
      </w:tr>
      <w:tr w:rsidR="00DF40AB" w:rsidTr="00DF40AB">
        <w:trPr>
          <w:trHeight w:val="48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МП «Развитие физической культуры и спорта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Качугском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образовании, городское поселение»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79,2</w:t>
            </w:r>
          </w:p>
        </w:tc>
      </w:tr>
      <w:tr w:rsidR="00DF40AB" w:rsidTr="00DF40AB">
        <w:trPr>
          <w:trHeight w:val="51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79,2</w:t>
            </w:r>
          </w:p>
        </w:tc>
      </w:tr>
      <w:tr w:rsidR="00DF40AB" w:rsidTr="00DF40AB">
        <w:trPr>
          <w:trHeight w:val="5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DF40AB" w:rsidTr="00DF40AB">
        <w:trPr>
          <w:trHeight w:val="5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внутреннего государственного и  муниципального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F40AB" w:rsidTr="00DF40AB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государственного долга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0650300000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F40AB" w:rsidTr="00DF40AB">
        <w:trPr>
          <w:trHeight w:val="28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    55,5</w:t>
            </w:r>
          </w:p>
        </w:tc>
      </w:tr>
      <w:tr w:rsidR="00DF40AB" w:rsidTr="00DF40AB">
        <w:trPr>
          <w:trHeight w:val="2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5210600000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55,5</w:t>
            </w:r>
          </w:p>
        </w:tc>
      </w:tr>
      <w:tr w:rsidR="00DF40AB" w:rsidTr="00DF40AB">
        <w:trPr>
          <w:trHeight w:val="25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28777,04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29063,1</w:t>
            </w:r>
          </w:p>
        </w:tc>
      </w:tr>
    </w:tbl>
    <w:p w:rsidR="00DF40AB" w:rsidRDefault="00DF40AB" w:rsidP="00DF40AB"/>
    <w:p w:rsidR="00DF40AB" w:rsidRDefault="00DF40AB" w:rsidP="00DF40AB">
      <w:pPr>
        <w:ind w:left="3540" w:right="-5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Courier New" w:hAnsi="Courier New" w:cs="Courier New"/>
          <w:sz w:val="22"/>
          <w:szCs w:val="22"/>
        </w:rPr>
        <w:t>Приложение № 9</w:t>
      </w:r>
    </w:p>
    <w:p w:rsidR="00DF40AB" w:rsidRDefault="00DF40AB" w:rsidP="00DF40AB">
      <w:pPr>
        <w:ind w:left="2124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ab/>
        <w:t xml:space="preserve">        к решению думы Качугского </w:t>
      </w:r>
      <w:proofErr w:type="gramStart"/>
      <w:r>
        <w:rPr>
          <w:rFonts w:ascii="Courier New" w:hAnsi="Courier New" w:cs="Courier New"/>
          <w:sz w:val="22"/>
          <w:szCs w:val="22"/>
        </w:rPr>
        <w:t>городского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</w:t>
      </w:r>
    </w:p>
    <w:p w:rsidR="00DF40AB" w:rsidRDefault="00DF40AB" w:rsidP="00DF40AB">
      <w:pPr>
        <w:ind w:left="2124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поселени</w:t>
      </w:r>
      <w:r w:rsidR="00CF4A19">
        <w:rPr>
          <w:rFonts w:ascii="Courier New" w:hAnsi="Courier New" w:cs="Courier New"/>
          <w:sz w:val="22"/>
          <w:szCs w:val="22"/>
        </w:rPr>
        <w:t>я от "24" декабря 2019 г. №157</w:t>
      </w:r>
      <w:r>
        <w:rPr>
          <w:rFonts w:ascii="Courier New" w:hAnsi="Courier New" w:cs="Courier New"/>
          <w:sz w:val="22"/>
          <w:szCs w:val="22"/>
        </w:rPr>
        <w:t xml:space="preserve">"О  </w:t>
      </w:r>
    </w:p>
    <w:p w:rsidR="00DF40AB" w:rsidRDefault="00DF40AB" w:rsidP="00DF40AB">
      <w:pPr>
        <w:ind w:left="2124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местном бюджете Качугского </w:t>
      </w:r>
      <w:proofErr w:type="gramStart"/>
      <w:r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</w:t>
      </w:r>
    </w:p>
    <w:p w:rsidR="00DF40AB" w:rsidRDefault="00DF40AB" w:rsidP="00DF40AB">
      <w:pPr>
        <w:ind w:left="2124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образовани</w:t>
      </w:r>
      <w:proofErr w:type="gramStart"/>
      <w:r>
        <w:rPr>
          <w:rFonts w:ascii="Courier New" w:hAnsi="Courier New" w:cs="Courier New"/>
          <w:sz w:val="22"/>
          <w:szCs w:val="22"/>
        </w:rPr>
        <w:t>я(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городское поселение) </w:t>
      </w:r>
      <w:r>
        <w:rPr>
          <w:rFonts w:ascii="Courier New" w:hAnsi="Courier New" w:cs="Courier New"/>
          <w:bCs/>
          <w:sz w:val="22"/>
          <w:szCs w:val="22"/>
        </w:rPr>
        <w:t>на 2020</w:t>
      </w:r>
      <w:r>
        <w:rPr>
          <w:rFonts w:ascii="Courier New" w:hAnsi="Courier New" w:cs="Courier New"/>
          <w:sz w:val="22"/>
          <w:szCs w:val="22"/>
        </w:rPr>
        <w:t xml:space="preserve"> год         </w:t>
      </w:r>
    </w:p>
    <w:p w:rsidR="00DF40AB" w:rsidRDefault="00DF40AB" w:rsidP="00DF40AB">
      <w:pPr>
        <w:ind w:left="2124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и на плановый период 2021 и 2022 годов</w:t>
      </w:r>
      <w:r>
        <w:rPr>
          <w:rFonts w:ascii="Courier New" w:hAnsi="Courier New" w:cs="Courier New"/>
          <w:bCs/>
          <w:sz w:val="22"/>
          <w:szCs w:val="22"/>
        </w:rPr>
        <w:t>»</w:t>
      </w:r>
    </w:p>
    <w:p w:rsidR="00DF40AB" w:rsidRDefault="00DF40AB" w:rsidP="00DF40AB">
      <w:pPr>
        <w:ind w:left="2124" w:right="-322"/>
        <w:jc w:val="center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</w:pPr>
    </w:p>
    <w:p w:rsidR="00DF40AB" w:rsidRDefault="00DF40AB" w:rsidP="00DF4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Качугского муниципального образования (городское поселение) на 2020 год</w:t>
      </w:r>
    </w:p>
    <w:p w:rsidR="00DF40AB" w:rsidRDefault="00DF40AB" w:rsidP="00DF40AB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65"/>
        <w:tblW w:w="10320" w:type="dxa"/>
        <w:tblLayout w:type="fixed"/>
        <w:tblLook w:val="04A0" w:firstRow="1" w:lastRow="0" w:firstColumn="1" w:lastColumn="0" w:noHBand="0" w:noVBand="1"/>
      </w:tblPr>
      <w:tblGrid>
        <w:gridCol w:w="5215"/>
        <w:gridCol w:w="709"/>
        <w:gridCol w:w="567"/>
        <w:gridCol w:w="709"/>
        <w:gridCol w:w="1277"/>
        <w:gridCol w:w="708"/>
        <w:gridCol w:w="1135"/>
      </w:tblGrid>
      <w:tr w:rsidR="00DF40AB" w:rsidTr="00DF40AB">
        <w:trPr>
          <w:trHeight w:val="300"/>
        </w:trPr>
        <w:tc>
          <w:tcPr>
            <w:tcW w:w="5211" w:type="dxa"/>
            <w:noWrap/>
            <w:vAlign w:val="bottom"/>
            <w:hideMark/>
          </w:tcPr>
          <w:p w:rsidR="00DF40AB" w:rsidRDefault="00DF40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DF40AB" w:rsidRDefault="00DF40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DF40AB" w:rsidRDefault="00DF40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DF40AB" w:rsidRDefault="00DF40A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DF40AB" w:rsidRDefault="00DF40A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тыс. руб.</w:t>
            </w:r>
          </w:p>
        </w:tc>
      </w:tr>
      <w:tr w:rsidR="00DF40AB" w:rsidTr="00DF40AB">
        <w:trPr>
          <w:trHeight w:val="2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Сумма</w:t>
            </w:r>
          </w:p>
        </w:tc>
      </w:tr>
      <w:tr w:rsidR="00DF40AB" w:rsidTr="00DF40A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12752,5</w:t>
            </w:r>
          </w:p>
        </w:tc>
      </w:tr>
      <w:tr w:rsidR="00DF40AB" w:rsidTr="00DF40AB">
        <w:trPr>
          <w:trHeight w:val="57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1267,0</w:t>
            </w:r>
          </w:p>
        </w:tc>
      </w:tr>
      <w:tr w:rsidR="00DF40AB" w:rsidTr="00DF40AB">
        <w:trPr>
          <w:trHeight w:val="74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1267,0</w:t>
            </w:r>
          </w:p>
        </w:tc>
      </w:tr>
      <w:tr w:rsidR="00DF40AB" w:rsidTr="00DF40AB">
        <w:trPr>
          <w:trHeight w:val="4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1267,0</w:t>
            </w:r>
          </w:p>
        </w:tc>
      </w:tr>
      <w:tr w:rsidR="00DF40AB" w:rsidTr="00DF40AB">
        <w:trPr>
          <w:trHeight w:val="5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974,0</w:t>
            </w:r>
          </w:p>
        </w:tc>
      </w:tr>
      <w:tr w:rsidR="00DF40AB" w:rsidTr="00DF40AB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293,0</w:t>
            </w:r>
          </w:p>
        </w:tc>
      </w:tr>
      <w:tr w:rsidR="00DF40AB" w:rsidTr="00DF40AB">
        <w:trPr>
          <w:trHeight w:val="80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943,5</w:t>
            </w:r>
          </w:p>
        </w:tc>
      </w:tr>
      <w:tr w:rsidR="00DF40AB" w:rsidTr="00DF40AB">
        <w:trPr>
          <w:trHeight w:val="52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943,5</w:t>
            </w:r>
          </w:p>
        </w:tc>
      </w:tr>
      <w:tr w:rsidR="00DF40AB" w:rsidTr="00DF40AB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659,0</w:t>
            </w:r>
          </w:p>
        </w:tc>
      </w:tr>
      <w:tr w:rsidR="00DF40AB" w:rsidTr="00DF40AB">
        <w:trPr>
          <w:trHeight w:val="63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</w:tr>
      <w:tr w:rsidR="00DF40AB" w:rsidTr="00DF40AB">
        <w:trPr>
          <w:trHeight w:val="79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DF40AB" w:rsidTr="00DF40AB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8,00</w:t>
            </w:r>
          </w:p>
        </w:tc>
      </w:tr>
      <w:tr w:rsidR="00DF40AB" w:rsidTr="00DF40AB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71,5</w:t>
            </w:r>
          </w:p>
        </w:tc>
      </w:tr>
      <w:tr w:rsidR="00DF40AB" w:rsidTr="00DF40AB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F40AB" w:rsidTr="00DF40AB">
        <w:trPr>
          <w:trHeight w:val="34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F40AB" w:rsidTr="00DF40AB">
        <w:trPr>
          <w:trHeight w:val="76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10451,3</w:t>
            </w:r>
          </w:p>
        </w:tc>
      </w:tr>
      <w:tr w:rsidR="00DF40AB" w:rsidTr="00DF40AB">
        <w:trPr>
          <w:trHeight w:val="62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10451,3</w:t>
            </w:r>
          </w:p>
        </w:tc>
      </w:tr>
      <w:tr w:rsidR="00DF40AB" w:rsidTr="00DF40A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10451,3</w:t>
            </w:r>
          </w:p>
        </w:tc>
      </w:tr>
      <w:tr w:rsidR="00DF40AB" w:rsidTr="00DF40AB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6100,0</w:t>
            </w:r>
          </w:p>
        </w:tc>
      </w:tr>
      <w:tr w:rsidR="00DF40AB" w:rsidTr="00DF40AB">
        <w:trPr>
          <w:trHeight w:val="527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1842,2</w:t>
            </w:r>
          </w:p>
        </w:tc>
      </w:tr>
      <w:tr w:rsidR="00DF40AB" w:rsidTr="00DF40AB">
        <w:trPr>
          <w:trHeight w:val="7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72,0</w:t>
            </w:r>
          </w:p>
        </w:tc>
      </w:tr>
      <w:tr w:rsidR="00DF40AB" w:rsidTr="00DF40AB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312,0</w:t>
            </w:r>
          </w:p>
        </w:tc>
      </w:tr>
      <w:tr w:rsidR="00DF40AB" w:rsidTr="00DF40AB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2011,1</w:t>
            </w:r>
          </w:p>
        </w:tc>
      </w:tr>
      <w:tr w:rsidR="00DF40AB" w:rsidTr="00DF40AB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F40AB" w:rsidTr="00DF40AB">
        <w:trPr>
          <w:trHeight w:val="55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DF40AB" w:rsidTr="00DF40A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19,0</w:t>
            </w:r>
          </w:p>
        </w:tc>
      </w:tr>
      <w:tr w:rsidR="00DF40AB" w:rsidTr="00DF40A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708" w:type="dxa"/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DF40AB" w:rsidTr="00DF40A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DF40AB" w:rsidTr="00DF40A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DF40AB" w:rsidTr="00DF40AB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DF40AB" w:rsidTr="00DF40A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DF40AB" w:rsidTr="00DF40A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50,7</w:t>
            </w:r>
          </w:p>
        </w:tc>
      </w:tr>
      <w:tr w:rsidR="00DF40AB" w:rsidTr="00DF40AB">
        <w:trPr>
          <w:trHeight w:val="40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90А0073150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DF40AB" w:rsidTr="00DF40AB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0AB" w:rsidTr="00DF40AB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313,9</w:t>
            </w:r>
          </w:p>
        </w:tc>
      </w:tr>
      <w:tr w:rsidR="00DF40AB" w:rsidTr="00DF40AB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313,9</w:t>
            </w:r>
          </w:p>
        </w:tc>
      </w:tr>
      <w:tr w:rsidR="00DF40AB" w:rsidTr="00DF40AB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232,9</w:t>
            </w:r>
          </w:p>
        </w:tc>
      </w:tr>
      <w:tr w:rsidR="00DF40AB" w:rsidTr="00DF40AB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)о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F40AB" w:rsidTr="00DF40AB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70,3</w:t>
            </w:r>
          </w:p>
        </w:tc>
      </w:tr>
      <w:tr w:rsidR="00DF40AB" w:rsidTr="00DF40AB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DF40AB" w:rsidTr="00DF40AB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7030251180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5,7</w:t>
            </w:r>
          </w:p>
        </w:tc>
      </w:tr>
      <w:tr w:rsidR="00DF40AB" w:rsidTr="00DF40AB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145,0</w:t>
            </w:r>
          </w:p>
        </w:tc>
      </w:tr>
      <w:tr w:rsidR="00DF40AB" w:rsidTr="00DF40AB">
        <w:trPr>
          <w:trHeight w:val="62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</w:tr>
      <w:tr w:rsidR="00DF40AB" w:rsidTr="00DF40AB">
        <w:trPr>
          <w:trHeight w:val="51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Мероприятия по предупреждению и ликвидации последствий чрезвычайных ситуаций  и стихийных бедствий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</w:tr>
      <w:tr w:rsidR="00DF40AB" w:rsidTr="00DF40AB">
        <w:trPr>
          <w:trHeight w:val="76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</w:tr>
      <w:tr w:rsidR="00DF40AB" w:rsidTr="00DF40AB">
        <w:trPr>
          <w:trHeight w:val="4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</w:tr>
      <w:tr w:rsidR="00DF40AB" w:rsidTr="00DF40AB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DF40AB" w:rsidTr="00DF40AB">
        <w:trPr>
          <w:trHeight w:val="50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F40AB" w:rsidTr="00DF40A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13492,8</w:t>
            </w:r>
          </w:p>
        </w:tc>
      </w:tr>
      <w:tr w:rsidR="00DF40AB" w:rsidTr="00DF40A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39,4</w:t>
            </w:r>
          </w:p>
        </w:tc>
      </w:tr>
      <w:tr w:rsidR="00DF40AB" w:rsidTr="00DF40AB">
        <w:trPr>
          <w:trHeight w:val="58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39,4</w:t>
            </w:r>
          </w:p>
        </w:tc>
      </w:tr>
      <w:tr w:rsidR="00DF40AB" w:rsidTr="00DF40AB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</w:tr>
      <w:tr w:rsidR="00DF40AB" w:rsidTr="00DF40AB">
        <w:trPr>
          <w:trHeight w:val="461"/>
        </w:trPr>
        <w:tc>
          <w:tcPr>
            <w:tcW w:w="52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DF40AB" w:rsidTr="00DF40AB">
        <w:trPr>
          <w:trHeight w:val="47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DF40AB" w:rsidTr="00DF40AB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7637,9</w:t>
            </w:r>
          </w:p>
        </w:tc>
      </w:tr>
      <w:tr w:rsidR="00DF40AB" w:rsidTr="00DF40AB">
        <w:trPr>
          <w:trHeight w:val="31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7637,9</w:t>
            </w:r>
          </w:p>
        </w:tc>
      </w:tr>
      <w:tr w:rsidR="00DF40AB" w:rsidTr="00DF40AB">
        <w:trPr>
          <w:trHeight w:val="51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7637,9</w:t>
            </w:r>
            <w:bookmarkStart w:id="1" w:name="_GoBack"/>
            <w:bookmarkEnd w:id="1"/>
          </w:p>
        </w:tc>
      </w:tr>
      <w:tr w:rsidR="00DF40AB" w:rsidTr="00DF40AB">
        <w:trPr>
          <w:trHeight w:val="7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8E2F61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3818,95</w:t>
            </w:r>
          </w:p>
        </w:tc>
      </w:tr>
      <w:tr w:rsidR="008E2F61" w:rsidTr="00DF40AB">
        <w:trPr>
          <w:trHeight w:val="7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61" w:rsidRDefault="008E2F61">
            <w:pPr>
              <w:rPr>
                <w:rFonts w:ascii="Arial" w:hAnsi="Arial" w:cs="Arial"/>
                <w:sz w:val="16"/>
                <w:szCs w:val="16"/>
              </w:rPr>
            </w:pPr>
            <w:r w:rsidRPr="008E2F61">
              <w:rPr>
                <w:rFonts w:ascii="Arial" w:hAnsi="Arial" w:cs="Arial"/>
                <w:color w:val="333333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F61" w:rsidRDefault="008E2F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F61" w:rsidRDefault="008E2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F61" w:rsidRDefault="008E2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E2F61" w:rsidRDefault="008E2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F61" w:rsidRDefault="008E2F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F61" w:rsidRDefault="008E2F61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3818,95</w:t>
            </w:r>
          </w:p>
        </w:tc>
      </w:tr>
      <w:tr w:rsidR="00DF40AB" w:rsidTr="00DF40AB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5765,5</w:t>
            </w:r>
          </w:p>
        </w:tc>
      </w:tr>
      <w:tr w:rsidR="00DF40AB" w:rsidTr="00DF40AB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4491,7</w:t>
            </w:r>
          </w:p>
        </w:tc>
      </w:tr>
      <w:tr w:rsidR="00DF40AB" w:rsidTr="00DF40AB">
        <w:trPr>
          <w:trHeight w:val="699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4491,7</w:t>
            </w:r>
          </w:p>
        </w:tc>
      </w:tr>
      <w:tr w:rsidR="00DF40AB" w:rsidTr="00DF40AB">
        <w:trPr>
          <w:trHeight w:val="28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1273,8</w:t>
            </w:r>
          </w:p>
        </w:tc>
      </w:tr>
      <w:tr w:rsidR="00DF40AB" w:rsidTr="00DF40AB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1273,8</w:t>
            </w:r>
          </w:p>
        </w:tc>
      </w:tr>
      <w:tr w:rsidR="00DF40AB" w:rsidTr="00DF40AB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color w:val="22272F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22272F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0AB" w:rsidTr="00DF40AB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color w:val="22272F"/>
                <w:sz w:val="16"/>
                <w:szCs w:val="16"/>
              </w:rPr>
            </w:pPr>
            <w:r>
              <w:rPr>
                <w:rFonts w:ascii="Arial" w:hAnsi="Arial" w:cs="Arial"/>
                <w:color w:val="22272F"/>
                <w:sz w:val="16"/>
                <w:szCs w:val="16"/>
              </w:rPr>
              <w:t>Мероприятия в области строительства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0AB" w:rsidTr="00DF40AB">
        <w:trPr>
          <w:trHeight w:val="5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0AB" w:rsidTr="00DF40AB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4594,6</w:t>
            </w:r>
          </w:p>
        </w:tc>
      </w:tr>
      <w:tr w:rsidR="00DF40AB" w:rsidTr="00DF40AB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Жилищное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DF40AB" w:rsidTr="00DF40A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1940,0</w:t>
            </w:r>
          </w:p>
        </w:tc>
      </w:tr>
      <w:tr w:rsidR="00DF40AB" w:rsidTr="00DF40AB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по содержание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53,4</w:t>
            </w:r>
          </w:p>
        </w:tc>
      </w:tr>
      <w:tr w:rsidR="00DF40AB" w:rsidTr="00DF40AB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Целевая программа "Модернизация объектов коммунальной инфраструктуры на 2014-2021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DF40AB" w:rsidTr="00DF40AB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«Комплексного развития систем коммунальной инфраструктуры на 2013-2032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F40AB" w:rsidTr="00DF40AB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1586.6</w:t>
            </w:r>
          </w:p>
        </w:tc>
      </w:tr>
      <w:tr w:rsidR="00DF40AB" w:rsidTr="00DF40A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2604,6</w:t>
            </w:r>
          </w:p>
        </w:tc>
      </w:tr>
      <w:tr w:rsidR="00DF40AB" w:rsidTr="00DF40AB">
        <w:trPr>
          <w:trHeight w:val="40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990,0</w:t>
            </w:r>
          </w:p>
        </w:tc>
      </w:tr>
      <w:tr w:rsidR="00DF40AB" w:rsidTr="00DF40AB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990,0</w:t>
            </w:r>
          </w:p>
        </w:tc>
      </w:tr>
      <w:tr w:rsidR="00DF40AB" w:rsidTr="00DF40AB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 на 2016-2021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DF40AB" w:rsidTr="00DF40AB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«Комплексного развития систем коммунальной инфраструктуры на 2013-2032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DF40AB" w:rsidTr="00DF40AB">
        <w:trPr>
          <w:trHeight w:val="43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DF40AB" w:rsidTr="00DF40AB">
        <w:trPr>
          <w:trHeight w:val="22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314,7</w:t>
            </w:r>
          </w:p>
        </w:tc>
      </w:tr>
      <w:tr w:rsidR="00DF40AB" w:rsidTr="00DF40AB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314,7</w:t>
            </w:r>
          </w:p>
        </w:tc>
      </w:tr>
      <w:tr w:rsidR="00DF40AB" w:rsidTr="00DF40AB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</w:tr>
      <w:tr w:rsidR="00DF40AB" w:rsidTr="00DF40AB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0AB" w:rsidTr="00DF40AB">
        <w:trPr>
          <w:trHeight w:val="314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муниципального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жил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онда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0AB" w:rsidTr="00DF40AB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0AB" w:rsidTr="00DF40AB">
        <w:trPr>
          <w:trHeight w:val="55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«Комплексного развития систем коммунальной инфраструктуры на 2013-2032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7950900000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DF40AB" w:rsidTr="00DF40AB">
        <w:trPr>
          <w:trHeight w:val="33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9,0</w:t>
            </w:r>
          </w:p>
        </w:tc>
      </w:tr>
      <w:tr w:rsidR="00DF40AB" w:rsidTr="00DF40AB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9,0</w:t>
            </w:r>
          </w:p>
        </w:tc>
      </w:tr>
      <w:tr w:rsidR="00DF40AB" w:rsidTr="00DF40AB">
        <w:trPr>
          <w:trHeight w:val="34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МП «Развитие молодежной политики на территории Качугского муниципального образования,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9,0</w:t>
            </w:r>
          </w:p>
        </w:tc>
      </w:tr>
      <w:tr w:rsidR="00DF40AB" w:rsidTr="00DF40AB">
        <w:trPr>
          <w:trHeight w:val="34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9,0</w:t>
            </w:r>
          </w:p>
        </w:tc>
      </w:tr>
      <w:tr w:rsidR="00DF40AB" w:rsidTr="00DF40AB">
        <w:trPr>
          <w:trHeight w:val="481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9,0</w:t>
            </w:r>
          </w:p>
        </w:tc>
      </w:tr>
      <w:tr w:rsidR="00DF40AB" w:rsidTr="00DF40AB">
        <w:trPr>
          <w:trHeight w:val="49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308,2</w:t>
            </w:r>
          </w:p>
        </w:tc>
      </w:tr>
      <w:tr w:rsidR="00DF40AB" w:rsidTr="00DF40AB">
        <w:trPr>
          <w:trHeight w:val="27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308,2</w:t>
            </w:r>
          </w:p>
        </w:tc>
      </w:tr>
      <w:tr w:rsidR="00DF40AB" w:rsidTr="00DF40A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308,2</w:t>
            </w:r>
          </w:p>
        </w:tc>
      </w:tr>
      <w:tr w:rsidR="00DF40AB" w:rsidTr="00DF40AB">
        <w:trPr>
          <w:trHeight w:val="503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308,2</w:t>
            </w:r>
          </w:p>
        </w:tc>
      </w:tr>
      <w:tr w:rsidR="00DF40AB" w:rsidTr="00DF40AB">
        <w:trPr>
          <w:trHeight w:val="2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528,0</w:t>
            </w:r>
          </w:p>
        </w:tc>
      </w:tr>
      <w:tr w:rsidR="00DF40AB" w:rsidTr="00DF40AB">
        <w:trPr>
          <w:trHeight w:val="30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DF40AB" w:rsidTr="00DF40AB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DF40AB" w:rsidTr="00DF40A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DF40AB" w:rsidTr="00DF40A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DF40AB" w:rsidTr="00DF40AB">
        <w:trPr>
          <w:trHeight w:val="45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соц.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64,00</w:t>
            </w:r>
          </w:p>
        </w:tc>
      </w:tr>
      <w:tr w:rsidR="00DF40AB" w:rsidTr="00DF40AB">
        <w:trPr>
          <w:trHeight w:val="39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DF40AB" w:rsidTr="00DF40AB">
        <w:trPr>
          <w:trHeight w:val="4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9,00</w:t>
            </w:r>
          </w:p>
        </w:tc>
      </w:tr>
      <w:tr w:rsidR="00DF40AB" w:rsidTr="00DF40AB">
        <w:trPr>
          <w:trHeight w:val="4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</w:tr>
      <w:tr w:rsidR="00DF40AB" w:rsidTr="00DF40A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29,6</w:t>
            </w:r>
          </w:p>
        </w:tc>
      </w:tr>
      <w:tr w:rsidR="00DF40AB" w:rsidTr="00DF40AB">
        <w:trPr>
          <w:trHeight w:val="48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МП «Развитие физической культуры и спорта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Качугском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образовании,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29,6</w:t>
            </w:r>
          </w:p>
        </w:tc>
      </w:tr>
      <w:tr w:rsidR="00DF40AB" w:rsidTr="00DF40AB">
        <w:trPr>
          <w:trHeight w:val="512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29,6</w:t>
            </w:r>
          </w:p>
        </w:tc>
      </w:tr>
      <w:tr w:rsidR="00DF40AB" w:rsidTr="00DF40AB">
        <w:trPr>
          <w:trHeight w:val="5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DF40AB" w:rsidTr="00DF40AB">
        <w:trPr>
          <w:trHeight w:val="54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внутреннего государственного и 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40AB" w:rsidTr="00DF40AB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государственного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0650300000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DF40AB" w:rsidTr="00DF40AB">
        <w:trPr>
          <w:trHeight w:val="28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55.5</w:t>
            </w:r>
          </w:p>
        </w:tc>
      </w:tr>
      <w:tr w:rsidR="00DF40AB" w:rsidTr="00DF40A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5210600000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55.5</w:t>
            </w:r>
          </w:p>
        </w:tc>
      </w:tr>
      <w:tr w:rsidR="00DF40AB" w:rsidTr="00DF40AB">
        <w:trPr>
          <w:trHeight w:val="25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32249.14</w:t>
            </w:r>
          </w:p>
        </w:tc>
      </w:tr>
    </w:tbl>
    <w:p w:rsidR="00DF40AB" w:rsidRDefault="00DF40AB" w:rsidP="00DF40AB"/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CF4A19" w:rsidP="00DF40AB">
      <w:pPr>
        <w:ind w:left="3540" w:right="-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</w:t>
      </w:r>
      <w:r w:rsidR="00DF40AB">
        <w:rPr>
          <w:rFonts w:ascii="Courier New" w:hAnsi="Courier New" w:cs="Courier New"/>
          <w:sz w:val="22"/>
          <w:szCs w:val="22"/>
        </w:rPr>
        <w:t>Приложение № 10</w:t>
      </w:r>
    </w:p>
    <w:p w:rsidR="00DF40AB" w:rsidRDefault="00DF40AB" w:rsidP="00DF40AB">
      <w:pPr>
        <w:ind w:left="2124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</w:t>
      </w:r>
      <w:r>
        <w:rPr>
          <w:rFonts w:ascii="Courier New" w:hAnsi="Courier New" w:cs="Courier New"/>
          <w:sz w:val="22"/>
          <w:szCs w:val="22"/>
        </w:rPr>
        <w:tab/>
        <w:t xml:space="preserve">          к решению думы Качугского </w:t>
      </w:r>
      <w:proofErr w:type="gramStart"/>
      <w:r>
        <w:rPr>
          <w:rFonts w:ascii="Courier New" w:hAnsi="Courier New" w:cs="Courier New"/>
          <w:sz w:val="22"/>
          <w:szCs w:val="22"/>
        </w:rPr>
        <w:t>городского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   </w:t>
      </w:r>
    </w:p>
    <w:p w:rsidR="00DF40AB" w:rsidRDefault="00DF40AB" w:rsidP="00DF40AB">
      <w:pPr>
        <w:ind w:left="2124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поселени</w:t>
      </w:r>
      <w:r w:rsidR="001C128A">
        <w:rPr>
          <w:rFonts w:ascii="Courier New" w:hAnsi="Courier New" w:cs="Courier New"/>
          <w:sz w:val="22"/>
          <w:szCs w:val="22"/>
        </w:rPr>
        <w:t>я от "24" декабря 2019 г. №157</w:t>
      </w:r>
      <w:r>
        <w:rPr>
          <w:rFonts w:ascii="Courier New" w:hAnsi="Courier New" w:cs="Courier New"/>
          <w:sz w:val="22"/>
          <w:szCs w:val="22"/>
        </w:rPr>
        <w:t xml:space="preserve">"О       </w:t>
      </w:r>
    </w:p>
    <w:p w:rsidR="00DF40AB" w:rsidRDefault="00DF40AB" w:rsidP="00DF40AB">
      <w:pPr>
        <w:ind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местном бюджете Качугского </w:t>
      </w:r>
      <w:proofErr w:type="gramStart"/>
      <w:r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     </w:t>
      </w:r>
    </w:p>
    <w:p w:rsidR="00DF40AB" w:rsidRDefault="00DF40AB" w:rsidP="00DF40AB">
      <w:pPr>
        <w:ind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образования (городское поселение) </w:t>
      </w:r>
      <w:r>
        <w:rPr>
          <w:rFonts w:ascii="Courier New" w:hAnsi="Courier New" w:cs="Courier New"/>
          <w:bCs/>
          <w:sz w:val="22"/>
          <w:szCs w:val="22"/>
        </w:rPr>
        <w:t>на 2020</w:t>
      </w:r>
      <w:r>
        <w:rPr>
          <w:rFonts w:ascii="Courier New" w:hAnsi="Courier New" w:cs="Courier New"/>
          <w:sz w:val="22"/>
          <w:szCs w:val="22"/>
        </w:rPr>
        <w:t xml:space="preserve">  </w:t>
      </w:r>
    </w:p>
    <w:p w:rsidR="00DF40AB" w:rsidRDefault="00DF40AB" w:rsidP="00A936D7">
      <w:pPr>
        <w:ind w:right="-322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                           год и на плановый период 2021 и 2022 годов</w:t>
      </w:r>
      <w:r>
        <w:rPr>
          <w:rFonts w:ascii="Courier New" w:hAnsi="Courier New" w:cs="Courier New"/>
          <w:bCs/>
          <w:sz w:val="22"/>
          <w:szCs w:val="22"/>
        </w:rPr>
        <w:t>»</w:t>
      </w:r>
    </w:p>
    <w:p w:rsidR="00DF40AB" w:rsidRDefault="00DF40AB" w:rsidP="00DF40AB">
      <w:pPr>
        <w:ind w:left="2124" w:right="-322"/>
        <w:rPr>
          <w:rFonts w:ascii="Courier New" w:hAnsi="Courier New" w:cs="Courier New"/>
          <w:sz w:val="22"/>
          <w:szCs w:val="22"/>
        </w:rPr>
      </w:pPr>
    </w:p>
    <w:p w:rsidR="00DF40AB" w:rsidRDefault="00DF40AB" w:rsidP="00DF40AB">
      <w:pPr>
        <w:jc w:val="center"/>
      </w:pPr>
    </w:p>
    <w:p w:rsidR="00DF40AB" w:rsidRDefault="00DF40AB" w:rsidP="00DF4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Качугского муниципального образования (городское поселение) на плановый период 2021-2022 годов</w:t>
      </w:r>
    </w:p>
    <w:p w:rsidR="00DF40AB" w:rsidRDefault="00DF40AB" w:rsidP="00DF40AB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margin" w:tblpXSpec="center" w:tblpY="65"/>
        <w:tblW w:w="10320" w:type="dxa"/>
        <w:tblLayout w:type="fixed"/>
        <w:tblLook w:val="04A0" w:firstRow="1" w:lastRow="0" w:firstColumn="1" w:lastColumn="0" w:noHBand="0" w:noVBand="1"/>
      </w:tblPr>
      <w:tblGrid>
        <w:gridCol w:w="5073"/>
        <w:gridCol w:w="567"/>
        <w:gridCol w:w="425"/>
        <w:gridCol w:w="425"/>
        <w:gridCol w:w="1277"/>
        <w:gridCol w:w="567"/>
        <w:gridCol w:w="993"/>
        <w:gridCol w:w="993"/>
      </w:tblGrid>
      <w:tr w:rsidR="00DF40AB" w:rsidTr="00DF40AB">
        <w:trPr>
          <w:trHeight w:val="300"/>
        </w:trPr>
        <w:tc>
          <w:tcPr>
            <w:tcW w:w="5070" w:type="dxa"/>
            <w:noWrap/>
            <w:vAlign w:val="bottom"/>
            <w:hideMark/>
          </w:tcPr>
          <w:p w:rsidR="00DF40AB" w:rsidRDefault="00DF40A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DF40AB" w:rsidRDefault="00DF40AB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DF40AB" w:rsidRDefault="00DF40A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DF40AB" w:rsidRDefault="00DF40A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DF40AB" w:rsidRDefault="00DF40A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Сумма (тыс. руб.)</w:t>
            </w:r>
          </w:p>
        </w:tc>
      </w:tr>
      <w:tr w:rsidR="00DF40AB" w:rsidTr="00DF40AB">
        <w:trPr>
          <w:trHeight w:val="28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ind w:left="-108" w:right="-108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2021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2022 г.</w:t>
            </w:r>
          </w:p>
        </w:tc>
      </w:tr>
      <w:tr w:rsidR="00DF40AB" w:rsidTr="00DF40AB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12674,0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12486.9</w:t>
            </w:r>
          </w:p>
        </w:tc>
      </w:tr>
      <w:tr w:rsidR="00DF40AB" w:rsidTr="00DF40AB">
        <w:trPr>
          <w:trHeight w:val="39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1267,0</w:t>
            </w:r>
          </w:p>
        </w:tc>
      </w:tr>
      <w:tr w:rsidR="00DF40AB" w:rsidTr="00DF40AB">
        <w:trPr>
          <w:trHeight w:val="74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1267,0</w:t>
            </w:r>
          </w:p>
        </w:tc>
      </w:tr>
      <w:tr w:rsidR="00DF40AB" w:rsidTr="00DF40AB">
        <w:trPr>
          <w:trHeight w:val="22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1267,0</w:t>
            </w:r>
          </w:p>
        </w:tc>
      </w:tr>
      <w:tr w:rsidR="00DF40AB" w:rsidTr="00DF40AB">
        <w:trPr>
          <w:trHeight w:val="37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974,0</w:t>
            </w:r>
          </w:p>
        </w:tc>
      </w:tr>
      <w:tr w:rsidR="00DF40AB" w:rsidTr="00DF40AB">
        <w:trPr>
          <w:trHeight w:val="553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293,0</w:t>
            </w:r>
          </w:p>
        </w:tc>
      </w:tr>
      <w:tr w:rsidR="00DF40AB" w:rsidTr="00DF40AB">
        <w:trPr>
          <w:trHeight w:val="80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945,5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945,5</w:t>
            </w:r>
          </w:p>
        </w:tc>
      </w:tr>
      <w:tr w:rsidR="00DF40AB" w:rsidTr="00DF40AB">
        <w:trPr>
          <w:trHeight w:val="52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945,5</w:t>
            </w:r>
          </w:p>
        </w:tc>
      </w:tr>
      <w:tr w:rsidR="00DF40AB" w:rsidTr="00DF40AB">
        <w:trPr>
          <w:trHeight w:val="24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659,0</w:t>
            </w:r>
          </w:p>
        </w:tc>
      </w:tr>
      <w:tr w:rsidR="00DF40AB" w:rsidTr="00DF40AB">
        <w:trPr>
          <w:trHeight w:val="631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198,0</w:t>
            </w:r>
          </w:p>
        </w:tc>
      </w:tr>
      <w:tr w:rsidR="00DF40AB" w:rsidTr="00DF40AB">
        <w:trPr>
          <w:trHeight w:val="50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F40AB" w:rsidTr="00DF40AB">
        <w:trPr>
          <w:trHeight w:val="58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DF40AB" w:rsidTr="00DF40AB">
        <w:trPr>
          <w:trHeight w:val="58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х(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72,5</w:t>
            </w:r>
          </w:p>
        </w:tc>
      </w:tr>
      <w:tr w:rsidR="00DF40AB" w:rsidTr="00DF40AB">
        <w:trPr>
          <w:trHeight w:val="34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F40AB" w:rsidTr="00DF40AB">
        <w:trPr>
          <w:trHeight w:val="34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0021100000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DF40AB" w:rsidTr="00DF40AB">
        <w:trPr>
          <w:trHeight w:val="76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10370,8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 CYR" w:hAnsi="Arial CYR" w:cs="Arial CYR"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  <w:lang w:val="en-US"/>
              </w:rPr>
              <w:t>10183.7</w:t>
            </w:r>
          </w:p>
        </w:tc>
      </w:tr>
      <w:tr w:rsidR="00DF40AB" w:rsidTr="00DF40AB">
        <w:trPr>
          <w:trHeight w:val="62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10370,8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 CYR" w:hAnsi="Arial CYR" w:cs="Arial CYR"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  <w:lang w:val="en-US"/>
              </w:rPr>
              <w:t>10183.7</w:t>
            </w:r>
          </w:p>
        </w:tc>
      </w:tr>
      <w:tr w:rsidR="00DF40AB" w:rsidTr="00DF40AB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Центральный аппарат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10370,8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 CYR" w:hAnsi="Arial CYR" w:cs="Arial CYR"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  <w:lang w:val="en-US"/>
              </w:rPr>
              <w:t>10183.7</w:t>
            </w:r>
          </w:p>
        </w:tc>
      </w:tr>
      <w:tr w:rsidR="00DF40AB" w:rsidTr="00DF40AB">
        <w:trPr>
          <w:trHeight w:val="51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5952.9</w:t>
            </w:r>
          </w:p>
        </w:tc>
      </w:tr>
      <w:tr w:rsidR="00DF40AB" w:rsidTr="00DF40AB">
        <w:trPr>
          <w:trHeight w:val="527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797.8</w:t>
            </w:r>
          </w:p>
        </w:tc>
      </w:tr>
      <w:tr w:rsidR="00DF40AB" w:rsidTr="00DF40AB">
        <w:trPr>
          <w:trHeight w:val="76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DF40AB" w:rsidTr="00DF40AB">
        <w:trPr>
          <w:trHeight w:val="48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Закупка товаров, работ и услуг в сфере информационно-коммуникационных технологий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313,0</w:t>
            </w:r>
          </w:p>
        </w:tc>
      </w:tr>
      <w:tr w:rsidR="00DF40AB" w:rsidTr="00DF40AB">
        <w:trPr>
          <w:trHeight w:val="55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</w:tr>
      <w:tr w:rsidR="00DF40AB" w:rsidTr="00DF40AB">
        <w:trPr>
          <w:trHeight w:val="30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80,0</w:t>
            </w:r>
          </w:p>
        </w:tc>
      </w:tr>
      <w:tr w:rsidR="00DF40AB" w:rsidTr="00DF40AB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19,0</w:t>
            </w:r>
          </w:p>
        </w:tc>
      </w:tr>
      <w:tr w:rsidR="00DF40AB" w:rsidTr="00DF40AB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0020400000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15,0</w:t>
            </w:r>
          </w:p>
        </w:tc>
      </w:tr>
      <w:tr w:rsidR="00DF40AB" w:rsidTr="00DF40AB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DF40AB" w:rsidTr="00DF40AB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Резервные фонды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DF40AB" w:rsidTr="00DF40AB">
        <w:trPr>
          <w:trHeight w:val="3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фонды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DF40AB" w:rsidTr="00DF40AB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40,0</w:t>
            </w:r>
          </w:p>
        </w:tc>
      </w:tr>
      <w:tr w:rsidR="00DF40AB" w:rsidTr="00DF40AB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50,7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50,7</w:t>
            </w:r>
          </w:p>
        </w:tc>
      </w:tr>
      <w:tr w:rsidR="00DF40AB" w:rsidTr="00DF40AB">
        <w:trPr>
          <w:trHeight w:val="40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90А0073150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0,7</w:t>
            </w:r>
          </w:p>
        </w:tc>
      </w:tr>
      <w:tr w:rsidR="00DF40AB" w:rsidTr="00DF40AB">
        <w:trPr>
          <w:trHeight w:val="48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0AB" w:rsidTr="00DF40AB">
        <w:trPr>
          <w:trHeight w:val="48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 CYR" w:hAnsi="Arial CYR" w:cs="Arial CYR"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31</w:t>
            </w:r>
            <w:r>
              <w:rPr>
                <w:rFonts w:ascii="Arial CYR" w:hAnsi="Arial CYR" w:cs="Arial CYR"/>
                <w:bCs/>
                <w:sz w:val="16"/>
                <w:szCs w:val="16"/>
                <w:lang w:val="en-US"/>
              </w:rPr>
              <w:t>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 CYR" w:hAnsi="Arial CYR" w:cs="Arial CYR"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32</w:t>
            </w:r>
            <w:r>
              <w:rPr>
                <w:rFonts w:ascii="Arial CYR" w:hAnsi="Arial CYR" w:cs="Arial CYR"/>
                <w:bCs/>
                <w:sz w:val="16"/>
                <w:szCs w:val="16"/>
                <w:lang w:val="en-US"/>
              </w:rPr>
              <w:t>2.7</w:t>
            </w:r>
          </w:p>
        </w:tc>
      </w:tr>
      <w:tr w:rsidR="00DF40AB" w:rsidTr="00DF40AB">
        <w:trPr>
          <w:trHeight w:val="48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Субвенция на осуществление воинского учета, где отсутствуют военкоматы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 CYR" w:hAnsi="Arial CYR" w:cs="Arial CYR"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31</w:t>
            </w:r>
            <w:r>
              <w:rPr>
                <w:rFonts w:ascii="Arial CYR" w:hAnsi="Arial CYR" w:cs="Arial CYR"/>
                <w:bCs/>
                <w:sz w:val="16"/>
                <w:szCs w:val="16"/>
                <w:lang w:val="en-US"/>
              </w:rPr>
              <w:t>5.6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 CYR" w:hAnsi="Arial CYR" w:cs="Arial CYR"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Cs/>
                <w:sz w:val="16"/>
                <w:szCs w:val="16"/>
              </w:rPr>
              <w:t>32</w:t>
            </w:r>
            <w:r>
              <w:rPr>
                <w:rFonts w:ascii="Arial CYR" w:hAnsi="Arial CYR" w:cs="Arial CYR"/>
                <w:bCs/>
                <w:sz w:val="16"/>
                <w:szCs w:val="16"/>
                <w:lang w:val="en-US"/>
              </w:rPr>
              <w:t>2.7</w:t>
            </w:r>
          </w:p>
        </w:tc>
      </w:tr>
      <w:tr w:rsidR="00DF40AB" w:rsidTr="00DF40AB">
        <w:trPr>
          <w:trHeight w:val="48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232,9</w:t>
            </w:r>
          </w:p>
        </w:tc>
      </w:tr>
      <w:tr w:rsidR="00DF40AB" w:rsidTr="00DF40AB">
        <w:trPr>
          <w:trHeight w:val="48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</w:tr>
      <w:tr w:rsidR="00DF40AB" w:rsidTr="00DF40AB">
        <w:trPr>
          <w:trHeight w:val="48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70,3</w:t>
            </w:r>
          </w:p>
        </w:tc>
      </w:tr>
      <w:tr w:rsidR="00DF40AB" w:rsidTr="00DF40AB">
        <w:trPr>
          <w:trHeight w:val="48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3,0</w:t>
            </w:r>
          </w:p>
        </w:tc>
      </w:tr>
      <w:tr w:rsidR="00DF40AB" w:rsidTr="00DF40AB">
        <w:trPr>
          <w:trHeight w:val="48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90А0051180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7.40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12.5</w:t>
            </w:r>
          </w:p>
        </w:tc>
      </w:tr>
      <w:tr w:rsidR="00DF40AB" w:rsidTr="00DF40AB">
        <w:trPr>
          <w:trHeight w:val="48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03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155,0</w:t>
            </w:r>
          </w:p>
        </w:tc>
      </w:tr>
      <w:tr w:rsidR="00DF40AB" w:rsidTr="00DF40AB">
        <w:trPr>
          <w:trHeight w:val="62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DF40AB" w:rsidTr="00DF40AB">
        <w:trPr>
          <w:trHeight w:val="51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Мероприятия по предупреждению и ликвидации последствий чрезвычайных ситуаций  и стихийных бедствий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DF40AB" w:rsidTr="00DF40AB">
        <w:trPr>
          <w:trHeight w:val="76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DF40AB" w:rsidTr="00DF40AB">
        <w:trPr>
          <w:trHeight w:val="48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DF40AB" w:rsidTr="00DF40AB">
        <w:trPr>
          <w:trHeight w:val="48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2470000000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5,0</w:t>
            </w:r>
          </w:p>
        </w:tc>
      </w:tr>
      <w:tr w:rsidR="00DF40AB" w:rsidTr="00DF40AB">
        <w:trPr>
          <w:trHeight w:val="50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DF40AB" w:rsidTr="00DF40AB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11305,05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494.8</w:t>
            </w:r>
          </w:p>
        </w:tc>
      </w:tr>
      <w:tr w:rsidR="00DF40AB" w:rsidTr="00DF40AB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39,4</w:t>
            </w:r>
          </w:p>
        </w:tc>
      </w:tr>
      <w:tr w:rsidR="00DF40AB" w:rsidTr="00DF40AB">
        <w:trPr>
          <w:trHeight w:val="58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39,4</w:t>
            </w:r>
          </w:p>
        </w:tc>
      </w:tr>
      <w:tr w:rsidR="00DF40AB" w:rsidTr="00DF40AB">
        <w:trPr>
          <w:trHeight w:val="51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</w:tr>
      <w:tr w:rsidR="00DF40AB" w:rsidTr="00DF40AB">
        <w:trPr>
          <w:trHeight w:val="461"/>
        </w:trPr>
        <w:tc>
          <w:tcPr>
            <w:tcW w:w="50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8,7</w:t>
            </w:r>
          </w:p>
        </w:tc>
      </w:tr>
      <w:tr w:rsidR="00DF40AB" w:rsidTr="00DF40AB">
        <w:trPr>
          <w:trHeight w:val="47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6130173110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DF40AB" w:rsidTr="00DF40AB">
        <w:trPr>
          <w:trHeight w:val="24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7790,0</w:t>
            </w:r>
          </w:p>
        </w:tc>
      </w:tr>
      <w:tr w:rsidR="00DF40AB" w:rsidTr="00DF40AB">
        <w:trPr>
          <w:trHeight w:val="31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Автомобильный 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40AB" w:rsidTr="00DF40AB">
        <w:trPr>
          <w:trHeight w:val="42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Отдельные мероприятия в области автомобильного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7790,0</w:t>
            </w:r>
          </w:p>
        </w:tc>
      </w:tr>
      <w:tr w:rsidR="00DF40AB" w:rsidTr="00DF40AB">
        <w:trPr>
          <w:trHeight w:val="73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6730,0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7790,0</w:t>
            </w:r>
          </w:p>
        </w:tc>
      </w:tr>
      <w:tr w:rsidR="00DF40AB" w:rsidTr="00DF40AB">
        <w:trPr>
          <w:trHeight w:val="3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4535,7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665.4</w:t>
            </w:r>
          </w:p>
        </w:tc>
      </w:tr>
      <w:tr w:rsidR="00DF40AB" w:rsidTr="00DF40AB">
        <w:trPr>
          <w:trHeight w:val="3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4754,1</w:t>
            </w:r>
          </w:p>
        </w:tc>
      </w:tr>
      <w:tr w:rsidR="00DF40AB" w:rsidTr="00DF40AB">
        <w:trPr>
          <w:trHeight w:val="69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4535,7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4754,1</w:t>
            </w:r>
          </w:p>
        </w:tc>
      </w:tr>
      <w:tr w:rsidR="00DF40AB" w:rsidTr="00DF40AB">
        <w:trPr>
          <w:trHeight w:val="28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11.3</w:t>
            </w:r>
          </w:p>
        </w:tc>
      </w:tr>
      <w:tr w:rsidR="00DF40AB" w:rsidTr="00DF40AB">
        <w:trPr>
          <w:trHeight w:val="54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31500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11.3</w:t>
            </w:r>
          </w:p>
        </w:tc>
      </w:tr>
      <w:tr w:rsidR="00DF40AB" w:rsidTr="00DF40AB">
        <w:trPr>
          <w:trHeight w:val="3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Cs/>
                <w:sz w:val="16"/>
                <w:szCs w:val="16"/>
                <w:u w:val="single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36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03.4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835,0</w:t>
            </w:r>
          </w:p>
        </w:tc>
      </w:tr>
      <w:tr w:rsidR="00DF40AB" w:rsidTr="00DF40AB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Жилищное 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DF40AB" w:rsidTr="00DF40AB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19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DF40AB" w:rsidTr="00DF40AB">
        <w:trPr>
          <w:trHeight w:val="48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"Модернизация объектов коммунальной инфраструктуры на 2014-2021гг."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F40AB" w:rsidTr="00DF40AB">
        <w:trPr>
          <w:trHeight w:val="48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Работы, 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35105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19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11.4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F40AB" w:rsidTr="00DF40AB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16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42.0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785,0</w:t>
            </w:r>
          </w:p>
        </w:tc>
      </w:tr>
      <w:tr w:rsidR="00DF40AB" w:rsidTr="00DF40AB">
        <w:trPr>
          <w:trHeight w:val="31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992.03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560,0</w:t>
            </w:r>
          </w:p>
        </w:tc>
      </w:tr>
      <w:tr w:rsidR="00DF40AB" w:rsidTr="00DF40AB">
        <w:trPr>
          <w:trHeight w:val="43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992.03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560,0</w:t>
            </w:r>
          </w:p>
        </w:tc>
      </w:tr>
      <w:tr w:rsidR="00DF40AB" w:rsidTr="00DF40AB">
        <w:trPr>
          <w:trHeight w:val="43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«Энергосбережения и повышения энергетической эффективности»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F40AB" w:rsidTr="00DF40AB">
        <w:trPr>
          <w:trHeight w:val="43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Целевая программа «Комплексного развития систем коммунальной инфраструктуры на 2013-2032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F40AB" w:rsidTr="00DF40AB">
        <w:trPr>
          <w:trHeight w:val="43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150.0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DF40AB" w:rsidTr="00DF40AB">
        <w:trPr>
          <w:trHeight w:val="22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225,0</w:t>
            </w:r>
          </w:p>
        </w:tc>
      </w:tr>
      <w:tr w:rsidR="00DF40AB" w:rsidTr="00DF40AB">
        <w:trPr>
          <w:trHeight w:val="49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225,0</w:t>
            </w:r>
          </w:p>
        </w:tc>
      </w:tr>
      <w:tr w:rsidR="00DF40AB" w:rsidTr="00DF40AB">
        <w:trPr>
          <w:trHeight w:val="34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0AB" w:rsidTr="00DF40AB">
        <w:trPr>
          <w:trHeight w:val="31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Капитальный ремонт муниципального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жил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.ф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онда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0AB" w:rsidTr="00DF40AB">
        <w:trPr>
          <w:trHeight w:val="55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DF40AB" w:rsidTr="00DF40AB">
        <w:trPr>
          <w:trHeight w:val="3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DF40AB" w:rsidTr="00DF40AB">
        <w:trPr>
          <w:trHeight w:val="28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DF40AB" w:rsidTr="00DF40AB">
        <w:trPr>
          <w:trHeight w:val="34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Организационно-воспитательная работа с молодёжью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DF40AB" w:rsidTr="00DF40AB">
        <w:trPr>
          <w:trHeight w:val="34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молодёжи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DF40AB" w:rsidTr="00DF40AB">
        <w:trPr>
          <w:trHeight w:val="48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10,0</w:t>
            </w:r>
          </w:p>
        </w:tc>
      </w:tr>
      <w:tr w:rsidR="00DF40AB" w:rsidTr="00DF40AB">
        <w:trPr>
          <w:trHeight w:val="32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96,0</w:t>
            </w:r>
          </w:p>
        </w:tc>
      </w:tr>
      <w:tr w:rsidR="00DF40AB" w:rsidTr="00DF40AB">
        <w:trPr>
          <w:trHeight w:val="27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96,0</w:t>
            </w:r>
          </w:p>
        </w:tc>
      </w:tr>
      <w:tr w:rsidR="00DF40AB" w:rsidTr="00DF40AB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Другие вопросы в области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96,0</w:t>
            </w:r>
          </w:p>
        </w:tc>
      </w:tr>
      <w:tr w:rsidR="00DF40AB" w:rsidTr="00DF40AB">
        <w:trPr>
          <w:trHeight w:val="50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96,0</w:t>
            </w:r>
          </w:p>
        </w:tc>
      </w:tr>
      <w:tr w:rsidR="00DF40AB" w:rsidTr="00DF40AB">
        <w:trPr>
          <w:trHeight w:val="24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528,0</w:t>
            </w:r>
          </w:p>
        </w:tc>
      </w:tr>
      <w:tr w:rsidR="00DF40AB" w:rsidTr="00DF40AB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DF40AB" w:rsidTr="00DF40AB">
        <w:trPr>
          <w:trHeight w:val="48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Доплата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DF40AB" w:rsidTr="00DF40AB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DF40AB" w:rsidTr="00DF40AB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464,0</w:t>
            </w:r>
          </w:p>
        </w:tc>
      </w:tr>
      <w:tr w:rsidR="00DF40AB" w:rsidTr="00DF40AB">
        <w:trPr>
          <w:trHeight w:val="45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Другие вопросы в области соц.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64,0</w:t>
            </w:r>
          </w:p>
        </w:tc>
      </w:tr>
      <w:tr w:rsidR="00DF40AB" w:rsidTr="00DF40AB">
        <w:trPr>
          <w:trHeight w:val="39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DF40AB" w:rsidTr="00DF40AB">
        <w:trPr>
          <w:trHeight w:val="42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DF40AB" w:rsidTr="00DF40AB">
        <w:trPr>
          <w:trHeight w:val="42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</w:tr>
      <w:tr w:rsidR="00DF40AB" w:rsidTr="00DF40AB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79,2</w:t>
            </w:r>
          </w:p>
        </w:tc>
      </w:tr>
      <w:tr w:rsidR="00DF40AB" w:rsidTr="00DF40AB">
        <w:trPr>
          <w:trHeight w:val="48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МП «Развитие физической культуры и спорта в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Качугском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муниципальном образовании, городское поселение»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79,2</w:t>
            </w:r>
          </w:p>
        </w:tc>
      </w:tr>
      <w:tr w:rsidR="00DF40AB" w:rsidTr="00DF40AB">
        <w:trPr>
          <w:trHeight w:val="51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7950600000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79,2</w:t>
            </w:r>
          </w:p>
        </w:tc>
      </w:tr>
      <w:tr w:rsidR="00DF40AB" w:rsidTr="00DF40AB">
        <w:trPr>
          <w:trHeight w:val="54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DF40AB" w:rsidTr="00DF40AB">
        <w:trPr>
          <w:trHeight w:val="54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внутреннего государственного и 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DF40AB" w:rsidTr="00DF40AB">
        <w:trPr>
          <w:trHeight w:val="28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государственного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0650300000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</w:tr>
      <w:tr w:rsidR="00DF40AB" w:rsidTr="00DF40AB">
        <w:trPr>
          <w:trHeight w:val="28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55.5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55.5</w:t>
            </w:r>
          </w:p>
        </w:tc>
      </w:tr>
      <w:tr w:rsidR="00DF40AB" w:rsidTr="00DF40AB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5210600000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55.5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55.5</w:t>
            </w:r>
          </w:p>
        </w:tc>
      </w:tr>
      <w:tr w:rsidR="00DF40AB" w:rsidTr="00DF40AB">
        <w:trPr>
          <w:trHeight w:val="25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sz w:val="16"/>
                <w:szCs w:val="16"/>
              </w:rPr>
              <w:t>917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F40AB" w:rsidRDefault="00DF40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8777.0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9063.1</w:t>
            </w:r>
          </w:p>
        </w:tc>
      </w:tr>
    </w:tbl>
    <w:p w:rsidR="00DF40AB" w:rsidRDefault="00DF40AB" w:rsidP="00DF40AB"/>
    <w:p w:rsidR="00DF40AB" w:rsidRDefault="00DF40AB" w:rsidP="00DF40AB"/>
    <w:p w:rsidR="00DF40AB" w:rsidRDefault="00DF40AB" w:rsidP="00DF40AB"/>
    <w:p w:rsidR="00DF40AB" w:rsidRDefault="00DF40AB" w:rsidP="00DF40AB"/>
    <w:p w:rsidR="00DF40AB" w:rsidRDefault="00DF40AB" w:rsidP="00DF40AB"/>
    <w:p w:rsidR="00DF40AB" w:rsidRDefault="00DF40AB" w:rsidP="00DF40AB"/>
    <w:p w:rsidR="005872DF" w:rsidRDefault="005872DF" w:rsidP="00DF40AB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5872DF" w:rsidRDefault="005872DF" w:rsidP="00DF40AB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5872DF" w:rsidRDefault="005872DF" w:rsidP="00DF40AB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5872DF" w:rsidRDefault="005872DF" w:rsidP="00DF40AB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5872DF" w:rsidRDefault="005872DF" w:rsidP="00DF40AB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5872DF" w:rsidRDefault="005872DF" w:rsidP="00DF40AB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5872DF" w:rsidRDefault="005872DF" w:rsidP="00DF40AB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5872DF" w:rsidRDefault="005872DF" w:rsidP="00DF40AB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F40AB" w:rsidRDefault="00F80680" w:rsidP="00DF40AB">
      <w:pPr>
        <w:ind w:left="3540" w:right="-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</w:t>
      </w:r>
      <w:r w:rsidR="00DF40AB">
        <w:rPr>
          <w:rFonts w:ascii="Courier New" w:hAnsi="Courier New" w:cs="Courier New"/>
          <w:sz w:val="22"/>
          <w:szCs w:val="22"/>
        </w:rPr>
        <w:t>риложение № 11</w:t>
      </w:r>
    </w:p>
    <w:p w:rsidR="00DF40AB" w:rsidRDefault="00DF40AB" w:rsidP="00DF40AB">
      <w:pPr>
        <w:ind w:left="3540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Качугского городского поселен</w:t>
      </w:r>
      <w:r w:rsidR="001C128A">
        <w:rPr>
          <w:rFonts w:ascii="Courier New" w:hAnsi="Courier New" w:cs="Courier New"/>
          <w:sz w:val="22"/>
          <w:szCs w:val="22"/>
        </w:rPr>
        <w:t>ия от "24"декабря 2019 г. №157</w:t>
      </w:r>
      <w:r>
        <w:rPr>
          <w:rFonts w:ascii="Courier New" w:hAnsi="Courier New" w:cs="Courier New"/>
          <w:sz w:val="22"/>
          <w:szCs w:val="22"/>
        </w:rPr>
        <w:t xml:space="preserve">"О местном бюджете Качугского муниципального образования (городское поселение) </w:t>
      </w:r>
      <w:r>
        <w:rPr>
          <w:rFonts w:ascii="Courier New" w:hAnsi="Courier New" w:cs="Courier New"/>
          <w:bCs/>
          <w:sz w:val="22"/>
          <w:szCs w:val="22"/>
        </w:rPr>
        <w:t>на 2020</w:t>
      </w:r>
      <w:r>
        <w:rPr>
          <w:rFonts w:ascii="Courier New" w:hAnsi="Courier New" w:cs="Courier New"/>
          <w:sz w:val="22"/>
          <w:szCs w:val="22"/>
        </w:rPr>
        <w:t xml:space="preserve"> год и на плановый период 2021 и 2022 годов</w:t>
      </w:r>
      <w:r>
        <w:rPr>
          <w:rFonts w:ascii="Courier New" w:hAnsi="Courier New" w:cs="Courier New"/>
          <w:bCs/>
          <w:sz w:val="22"/>
          <w:szCs w:val="22"/>
        </w:rPr>
        <w:t>»</w:t>
      </w:r>
    </w:p>
    <w:p w:rsidR="00DF40AB" w:rsidRDefault="00DF40AB" w:rsidP="00DF40AB"/>
    <w:p w:rsidR="00DF40AB" w:rsidRDefault="00DF40AB" w:rsidP="00DF40AB"/>
    <w:p w:rsidR="00DF40AB" w:rsidRDefault="00DF40AB" w:rsidP="00DF40AB">
      <w:pPr>
        <w:ind w:right="-5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Перечень муниципальных целевых программ, предусмотренных к финансированию за счет средств местного бюджета на 2020 год</w:t>
      </w:r>
    </w:p>
    <w:p w:rsidR="00DF40AB" w:rsidRDefault="00DF40AB" w:rsidP="00DF40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:rsidR="00DF40AB" w:rsidRDefault="00DF40AB" w:rsidP="00DF40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</w:t>
      </w:r>
    </w:p>
    <w:tbl>
      <w:tblPr>
        <w:tblW w:w="8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278"/>
        <w:gridCol w:w="900"/>
        <w:gridCol w:w="900"/>
        <w:gridCol w:w="1595"/>
        <w:gridCol w:w="1596"/>
      </w:tblGrid>
      <w:tr w:rsidR="00DF40AB" w:rsidTr="00DF40A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</w:tr>
      <w:tr w:rsidR="00DF40AB" w:rsidTr="00DF40A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Целевая программа «</w:t>
            </w:r>
            <w:r>
              <w:rPr>
                <w:rFonts w:ascii="Arial" w:hAnsi="Arial" w:cs="Arial"/>
                <w:sz w:val="20"/>
                <w:szCs w:val="20"/>
              </w:rPr>
              <w:t>Комплексного развития транспортной инфраструктуры Качугского муниципального образования, городское поселение на 2018-2032 годы</w:t>
            </w:r>
            <w:r>
              <w:rPr>
                <w:rFonts w:ascii="Arial" w:hAnsi="Arial" w:cs="Arial"/>
                <w:iCs/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7951200000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4491,7</w:t>
            </w:r>
          </w:p>
        </w:tc>
      </w:tr>
      <w:tr w:rsidR="00DF40AB" w:rsidTr="00DF40A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программа «Модернизация объектов коммунальной инфраструктуры»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7950500000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DF40AB" w:rsidTr="00DF40AB">
        <w:trPr>
          <w:trHeight w:val="457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программа «Комплексного развития систем коммунальной инфраструктуры на 2013-2032г»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7950900000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DF40AB" w:rsidTr="00DF40AB">
        <w:trPr>
          <w:trHeight w:val="17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</w:t>
            </w:r>
          </w:p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0AB" w:rsidTr="00DF40AB">
        <w:trPr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0605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</w:tr>
      <w:tr w:rsidR="00DF40AB" w:rsidTr="00DF40A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7950800000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400,0</w:t>
            </w:r>
          </w:p>
        </w:tc>
      </w:tr>
      <w:tr w:rsidR="00DF40AB" w:rsidTr="00DF40A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программа «Молодежная политика»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7950700000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9,0</w:t>
            </w:r>
          </w:p>
        </w:tc>
      </w:tr>
      <w:tr w:rsidR="00DF40AB" w:rsidTr="00DF40A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«Развитие культуры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Качугском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муниципальном образовании, городское поселение»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7951000000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308,2</w:t>
            </w:r>
          </w:p>
        </w:tc>
      </w:tr>
      <w:tr w:rsidR="00DF40AB" w:rsidTr="00DF40A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Качугском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муниципальном образовании, городское поселение»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7950600000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29,6</w:t>
            </w:r>
          </w:p>
        </w:tc>
      </w:tr>
      <w:tr w:rsidR="00DF40AB" w:rsidTr="00DF40AB">
        <w:trPr>
          <w:trHeight w:val="840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программа «Энергосбережения и повышения энергетической эффективности на 2016-2020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7950200000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F40AB" w:rsidTr="00DF40A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795020000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DF40AB" w:rsidTr="00DF40A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B" w:rsidRDefault="00DF40A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B" w:rsidRDefault="00DF40AB">
            <w:pPr>
              <w:jc w:val="center"/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B" w:rsidRDefault="00DF40A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5758,5</w:t>
            </w:r>
          </w:p>
        </w:tc>
      </w:tr>
    </w:tbl>
    <w:p w:rsidR="00DF40AB" w:rsidRDefault="00DF40AB" w:rsidP="00DF40AB"/>
    <w:p w:rsidR="00DF40AB" w:rsidRDefault="00DF40AB" w:rsidP="00DF40AB"/>
    <w:p w:rsidR="00DF40AB" w:rsidRDefault="00DF40AB" w:rsidP="00DF40AB"/>
    <w:p w:rsidR="00DF40AB" w:rsidRDefault="00DF40AB" w:rsidP="00DF40AB"/>
    <w:p w:rsidR="00C006A0" w:rsidRDefault="00C006A0" w:rsidP="00DF40AB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C006A0" w:rsidRDefault="00C006A0" w:rsidP="00DF40AB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C006A0" w:rsidRDefault="00C006A0" w:rsidP="00DF40AB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C006A0" w:rsidRDefault="00C006A0" w:rsidP="00DF40AB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C006A0" w:rsidRDefault="00C006A0" w:rsidP="00DF40AB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C006A0" w:rsidRDefault="00C006A0" w:rsidP="00DF40AB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12</w:t>
      </w:r>
    </w:p>
    <w:p w:rsidR="00DF40AB" w:rsidRDefault="00DF40AB" w:rsidP="00DF40AB">
      <w:pPr>
        <w:ind w:left="3540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Качугского городского поселен</w:t>
      </w:r>
      <w:r w:rsidR="00C006A0">
        <w:rPr>
          <w:rFonts w:ascii="Courier New" w:hAnsi="Courier New" w:cs="Courier New"/>
          <w:sz w:val="22"/>
          <w:szCs w:val="22"/>
        </w:rPr>
        <w:t>ия от "24"декабря 2019 г. №157</w:t>
      </w:r>
      <w:r>
        <w:rPr>
          <w:rFonts w:ascii="Courier New" w:hAnsi="Courier New" w:cs="Courier New"/>
          <w:sz w:val="22"/>
          <w:szCs w:val="22"/>
        </w:rPr>
        <w:t xml:space="preserve">"О местном бюджете Качугского муниципального образования (городское поселение) </w:t>
      </w:r>
      <w:r>
        <w:rPr>
          <w:rFonts w:ascii="Courier New" w:hAnsi="Courier New" w:cs="Courier New"/>
          <w:bCs/>
          <w:sz w:val="22"/>
          <w:szCs w:val="22"/>
        </w:rPr>
        <w:t>на 2020</w:t>
      </w:r>
      <w:r>
        <w:rPr>
          <w:rFonts w:ascii="Courier New" w:hAnsi="Courier New" w:cs="Courier New"/>
          <w:sz w:val="22"/>
          <w:szCs w:val="22"/>
        </w:rPr>
        <w:t xml:space="preserve"> год и на плановый период 2021 и 2022 годов</w:t>
      </w:r>
      <w:r>
        <w:rPr>
          <w:rFonts w:ascii="Courier New" w:hAnsi="Courier New" w:cs="Courier New"/>
          <w:bCs/>
          <w:sz w:val="22"/>
          <w:szCs w:val="22"/>
        </w:rPr>
        <w:t>»</w:t>
      </w:r>
    </w:p>
    <w:p w:rsidR="00DF40AB" w:rsidRDefault="00DF40AB" w:rsidP="00DF40AB"/>
    <w:p w:rsidR="00DF40AB" w:rsidRDefault="00DF40AB" w:rsidP="00DF4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 муниципальных целевых программ, предусмотренных к финансированию за счет средств местного бюджета на плановый период 2021-2022 годы</w:t>
      </w:r>
      <w:r>
        <w:rPr>
          <w:rFonts w:ascii="Arial" w:hAnsi="Arial" w:cs="Arial"/>
          <w:sz w:val="22"/>
          <w:szCs w:val="22"/>
        </w:rPr>
        <w:t xml:space="preserve">            </w:t>
      </w:r>
    </w:p>
    <w:p w:rsidR="00DF40AB" w:rsidRDefault="00DF40AB" w:rsidP="00DF40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</w:t>
      </w:r>
    </w:p>
    <w:tbl>
      <w:tblPr>
        <w:tblW w:w="8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278"/>
        <w:gridCol w:w="900"/>
        <w:gridCol w:w="900"/>
        <w:gridCol w:w="1393"/>
        <w:gridCol w:w="874"/>
        <w:gridCol w:w="969"/>
      </w:tblGrid>
      <w:tr w:rsidR="00DF40AB" w:rsidTr="00DF40AB">
        <w:trPr>
          <w:trHeight w:val="450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РзПз</w:t>
            </w:r>
            <w:proofErr w:type="spellEnd"/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Мин.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(тыс. руб.)</w:t>
            </w:r>
          </w:p>
        </w:tc>
      </w:tr>
      <w:tr w:rsidR="00DF40AB" w:rsidTr="00DF40AB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</w:tr>
      <w:tr w:rsidR="00DF40AB" w:rsidTr="00DF40A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Целевая программа «</w:t>
            </w:r>
            <w:r>
              <w:rPr>
                <w:rFonts w:ascii="Arial" w:hAnsi="Arial" w:cs="Arial"/>
                <w:sz w:val="20"/>
                <w:szCs w:val="20"/>
              </w:rPr>
              <w:t>Комплексного развития транспортной инфраструктуры Качугского муниципального образования, городское поселение на 2018-2032 годы</w:t>
            </w:r>
            <w:r>
              <w:rPr>
                <w:rFonts w:ascii="Arial" w:hAnsi="Arial" w:cs="Arial"/>
                <w:iCs/>
                <w:sz w:val="20"/>
                <w:szCs w:val="20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7951200000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4535,7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4754,1</w:t>
            </w:r>
          </w:p>
        </w:tc>
      </w:tr>
      <w:tr w:rsidR="00DF40AB" w:rsidTr="00DF40A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программа «Модернизация объектов коммунальной инфраструктуры»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7950500000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F40AB" w:rsidTr="00DF40AB">
        <w:trPr>
          <w:trHeight w:val="457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программа «Комплексного развития систем коммунальной инфраструктуры на 2013-2032г»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7950900000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F40AB" w:rsidTr="00DF40AB">
        <w:trPr>
          <w:trHeight w:val="4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F40AB" w:rsidTr="00DF40A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7950800000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F40AB" w:rsidTr="00DF40A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программа «Молодежная политика»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7950700000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</w:tr>
      <w:tr w:rsidR="00DF40AB" w:rsidTr="00DF40A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«Развитие культуры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Качугском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муниципальном образовании, городское поселение»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7951000000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96,0</w:t>
            </w:r>
          </w:p>
        </w:tc>
      </w:tr>
      <w:tr w:rsidR="00DF40AB" w:rsidTr="00DF40A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«Развитие физической культуры и спорта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Качугском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муниципальном образовании, городское поселение»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7950600000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79,2</w:t>
            </w:r>
          </w:p>
        </w:tc>
      </w:tr>
      <w:tr w:rsidR="00DF40AB" w:rsidTr="00DF40AB">
        <w:trPr>
          <w:trHeight w:val="840"/>
          <w:jc w:val="center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Целевая программа «Энергосбережения и повышения энергетической эффективности на 2016-2020 годы»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7950200000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F40AB" w:rsidTr="00DF40AB">
        <w:trPr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917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795020000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F40AB" w:rsidTr="00DF40AB">
        <w:trPr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B" w:rsidRDefault="00DF40A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B" w:rsidRDefault="00DF40AB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0AB" w:rsidRDefault="00DF40AB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5036,2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tabs>
                <w:tab w:val="left" w:pos="315"/>
                <w:tab w:val="center" w:pos="6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4939,3</w:t>
            </w:r>
          </w:p>
        </w:tc>
      </w:tr>
    </w:tbl>
    <w:p w:rsidR="00DF40AB" w:rsidRDefault="00DF40AB" w:rsidP="00DF40AB"/>
    <w:p w:rsidR="00DF40AB" w:rsidRDefault="00DF40AB" w:rsidP="00DF40AB"/>
    <w:p w:rsidR="00DF40AB" w:rsidRDefault="00DF40AB" w:rsidP="00DF40AB"/>
    <w:p w:rsidR="00DF40AB" w:rsidRDefault="00DF40AB" w:rsidP="00DF40AB"/>
    <w:p w:rsidR="00C006A0" w:rsidRDefault="00C006A0" w:rsidP="00DF40AB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C006A0" w:rsidRDefault="00C006A0" w:rsidP="00DF40AB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C006A0" w:rsidRDefault="00C006A0" w:rsidP="00DF40AB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C006A0" w:rsidRDefault="00C006A0" w:rsidP="00DF40AB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C006A0" w:rsidRDefault="00C006A0" w:rsidP="00DF40AB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C006A0" w:rsidRDefault="00C006A0" w:rsidP="00DF40AB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C006A0" w:rsidRDefault="00C006A0" w:rsidP="00DF40AB">
      <w:pPr>
        <w:ind w:left="3540" w:right="-5"/>
        <w:rPr>
          <w:rFonts w:ascii="Courier New" w:hAnsi="Courier New" w:cs="Courier New"/>
          <w:sz w:val="22"/>
          <w:szCs w:val="22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13</w:t>
      </w:r>
    </w:p>
    <w:p w:rsidR="00DF40AB" w:rsidRDefault="00DF40AB" w:rsidP="00DF40AB">
      <w:pPr>
        <w:ind w:left="3540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Качугского городского поселен</w:t>
      </w:r>
      <w:r w:rsidR="00C006A0">
        <w:rPr>
          <w:rFonts w:ascii="Courier New" w:hAnsi="Courier New" w:cs="Courier New"/>
          <w:sz w:val="22"/>
          <w:szCs w:val="22"/>
        </w:rPr>
        <w:t>ия от "24"декабря 2019 г. №157</w:t>
      </w:r>
      <w:r>
        <w:rPr>
          <w:rFonts w:ascii="Courier New" w:hAnsi="Courier New" w:cs="Courier New"/>
          <w:sz w:val="22"/>
          <w:szCs w:val="22"/>
        </w:rPr>
        <w:t xml:space="preserve">"О местном бюджете Качугского муниципального образования (городское поселение) </w:t>
      </w:r>
      <w:r>
        <w:rPr>
          <w:rFonts w:ascii="Courier New" w:hAnsi="Courier New" w:cs="Courier New"/>
          <w:bCs/>
          <w:sz w:val="22"/>
          <w:szCs w:val="22"/>
        </w:rPr>
        <w:t>на 2020</w:t>
      </w:r>
      <w:r>
        <w:rPr>
          <w:rFonts w:ascii="Courier New" w:hAnsi="Courier New" w:cs="Courier New"/>
          <w:sz w:val="22"/>
          <w:szCs w:val="22"/>
        </w:rPr>
        <w:t xml:space="preserve"> год и </w:t>
      </w:r>
      <w:proofErr w:type="gramStart"/>
      <w:r>
        <w:rPr>
          <w:rFonts w:ascii="Courier New" w:hAnsi="Courier New" w:cs="Courier New"/>
          <w:sz w:val="22"/>
          <w:szCs w:val="22"/>
        </w:rPr>
        <w:t>на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  </w:t>
      </w:r>
    </w:p>
    <w:p w:rsidR="00DF40AB" w:rsidRDefault="00DF40AB" w:rsidP="00DF40AB">
      <w:pPr>
        <w:ind w:left="3540" w:right="-18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плановый период 2021 и 2022 годов</w:t>
      </w:r>
      <w:r>
        <w:rPr>
          <w:rFonts w:ascii="Courier New" w:hAnsi="Courier New" w:cs="Courier New"/>
          <w:bCs/>
          <w:sz w:val="22"/>
          <w:szCs w:val="22"/>
        </w:rPr>
        <w:t>»</w:t>
      </w:r>
    </w:p>
    <w:tbl>
      <w:tblPr>
        <w:tblW w:w="9240" w:type="dxa"/>
        <w:jc w:val="center"/>
        <w:tblInd w:w="-1168" w:type="dxa"/>
        <w:tblLayout w:type="fixed"/>
        <w:tblLook w:val="04A0" w:firstRow="1" w:lastRow="0" w:firstColumn="1" w:lastColumn="0" w:noHBand="0" w:noVBand="1"/>
      </w:tblPr>
      <w:tblGrid>
        <w:gridCol w:w="236"/>
        <w:gridCol w:w="4281"/>
        <w:gridCol w:w="1030"/>
        <w:gridCol w:w="772"/>
        <w:gridCol w:w="247"/>
        <w:gridCol w:w="1053"/>
        <w:gridCol w:w="1621"/>
      </w:tblGrid>
      <w:tr w:rsidR="00DF40AB" w:rsidTr="00DF40AB">
        <w:trPr>
          <w:trHeight w:val="255"/>
          <w:jc w:val="center"/>
        </w:trPr>
        <w:tc>
          <w:tcPr>
            <w:tcW w:w="236" w:type="dxa"/>
            <w:noWrap/>
            <w:vAlign w:val="bottom"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79" w:type="dxa"/>
            <w:gridSpan w:val="3"/>
            <w:noWrap/>
            <w:vAlign w:val="bottom"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" w:type="dxa"/>
            <w:noWrap/>
            <w:vAlign w:val="bottom"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2" w:type="dxa"/>
            <w:noWrap/>
            <w:vAlign w:val="bottom"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0AB" w:rsidTr="00DF40AB">
        <w:trPr>
          <w:trHeight w:val="315"/>
          <w:jc w:val="center"/>
        </w:trPr>
        <w:tc>
          <w:tcPr>
            <w:tcW w:w="236" w:type="dxa"/>
            <w:noWrap/>
            <w:vAlign w:val="bottom"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8" w:type="dxa"/>
            <w:gridSpan w:val="6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Источники финансирования дефицита бюджета Качугского муниципального образования (городское поселение) на 2020 год</w:t>
            </w:r>
          </w:p>
        </w:tc>
      </w:tr>
      <w:tr w:rsidR="00DF40AB" w:rsidTr="00DF40AB">
        <w:trPr>
          <w:trHeight w:val="255"/>
          <w:jc w:val="center"/>
        </w:trPr>
        <w:tc>
          <w:tcPr>
            <w:tcW w:w="236" w:type="dxa"/>
            <w:noWrap/>
            <w:vAlign w:val="bottom"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noWrap/>
            <w:vAlign w:val="bottom"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9" w:type="dxa"/>
            <w:noWrap/>
            <w:vAlign w:val="bottom"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noWrap/>
            <w:vAlign w:val="bottom"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0AB" w:rsidTr="00DF40AB">
        <w:trPr>
          <w:trHeight w:val="255"/>
          <w:jc w:val="center"/>
        </w:trPr>
        <w:tc>
          <w:tcPr>
            <w:tcW w:w="2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79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9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70" w:type="dxa"/>
            <w:gridSpan w:val="3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F40AB" w:rsidTr="00DF40AB">
        <w:trPr>
          <w:trHeight w:val="765"/>
          <w:jc w:val="center"/>
        </w:trPr>
        <w:tc>
          <w:tcPr>
            <w:tcW w:w="236" w:type="dxa"/>
            <w:vAlign w:val="bottom"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Администратор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источника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Утвержденные бюджетные назначения,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F40AB" w:rsidTr="00DF40AB">
        <w:trPr>
          <w:trHeight w:val="255"/>
          <w:jc w:val="center"/>
        </w:trPr>
        <w:tc>
          <w:tcPr>
            <w:tcW w:w="236" w:type="dxa"/>
            <w:vAlign w:val="bottom"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0.00</w:t>
            </w:r>
          </w:p>
        </w:tc>
      </w:tr>
      <w:tr w:rsidR="00DF40AB" w:rsidTr="00DF40AB">
        <w:trPr>
          <w:trHeight w:val="480"/>
          <w:jc w:val="center"/>
        </w:trPr>
        <w:tc>
          <w:tcPr>
            <w:tcW w:w="236" w:type="dxa"/>
            <w:vAlign w:val="bottom"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01020000000000700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904,84</w:t>
            </w:r>
          </w:p>
        </w:tc>
      </w:tr>
      <w:tr w:rsidR="00DF40AB" w:rsidTr="00DF40AB">
        <w:trPr>
          <w:trHeight w:val="480"/>
          <w:jc w:val="center"/>
        </w:trPr>
        <w:tc>
          <w:tcPr>
            <w:tcW w:w="236" w:type="dxa"/>
            <w:vAlign w:val="bottom"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01020000000000800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-904,84</w:t>
            </w:r>
          </w:p>
        </w:tc>
      </w:tr>
      <w:tr w:rsidR="00DF40AB" w:rsidTr="00DF40AB">
        <w:trPr>
          <w:trHeight w:val="480"/>
          <w:jc w:val="center"/>
        </w:trPr>
        <w:tc>
          <w:tcPr>
            <w:tcW w:w="236" w:type="dxa"/>
            <w:vAlign w:val="bottom"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01020000130000710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904,84</w:t>
            </w:r>
          </w:p>
        </w:tc>
      </w:tr>
      <w:tr w:rsidR="00DF40AB" w:rsidTr="00DF40AB">
        <w:trPr>
          <w:trHeight w:val="480"/>
          <w:jc w:val="center"/>
        </w:trPr>
        <w:tc>
          <w:tcPr>
            <w:tcW w:w="236" w:type="dxa"/>
            <w:vAlign w:val="bottom"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01020000130000810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-904,84</w:t>
            </w:r>
          </w:p>
        </w:tc>
      </w:tr>
      <w:tr w:rsidR="00DF40AB" w:rsidTr="00DF40AB">
        <w:trPr>
          <w:trHeight w:val="255"/>
          <w:jc w:val="center"/>
        </w:trPr>
        <w:tc>
          <w:tcPr>
            <w:tcW w:w="236" w:type="dxa"/>
            <w:vAlign w:val="bottom"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01000000000000000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904,84</w:t>
            </w:r>
          </w:p>
        </w:tc>
      </w:tr>
      <w:tr w:rsidR="00DF40AB" w:rsidTr="00DF40AB">
        <w:trPr>
          <w:trHeight w:val="255"/>
          <w:jc w:val="center"/>
        </w:trPr>
        <w:tc>
          <w:tcPr>
            <w:tcW w:w="236" w:type="dxa"/>
            <w:vAlign w:val="bottom"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01050000000000000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904,84</w:t>
            </w:r>
          </w:p>
        </w:tc>
      </w:tr>
      <w:tr w:rsidR="00DF40AB" w:rsidTr="00DF40AB">
        <w:trPr>
          <w:trHeight w:val="255"/>
          <w:jc w:val="center"/>
        </w:trPr>
        <w:tc>
          <w:tcPr>
            <w:tcW w:w="236" w:type="dxa"/>
            <w:vAlign w:val="bottom"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01050000000000500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-31 344.3</w:t>
            </w:r>
          </w:p>
        </w:tc>
      </w:tr>
      <w:tr w:rsidR="00DF40AB" w:rsidTr="00DF40AB">
        <w:trPr>
          <w:trHeight w:val="255"/>
          <w:jc w:val="center"/>
        </w:trPr>
        <w:tc>
          <w:tcPr>
            <w:tcW w:w="236" w:type="dxa"/>
            <w:vAlign w:val="bottom"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01050200000000500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-31 344.3</w:t>
            </w:r>
          </w:p>
        </w:tc>
      </w:tr>
      <w:tr w:rsidR="00DF40AB" w:rsidTr="00DF40AB">
        <w:trPr>
          <w:trHeight w:val="255"/>
          <w:jc w:val="center"/>
        </w:trPr>
        <w:tc>
          <w:tcPr>
            <w:tcW w:w="236" w:type="dxa"/>
            <w:vAlign w:val="bottom"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01050201000000510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-31 344.3</w:t>
            </w:r>
          </w:p>
        </w:tc>
      </w:tr>
      <w:tr w:rsidR="00DF40AB" w:rsidTr="00DF40AB">
        <w:trPr>
          <w:trHeight w:val="480"/>
          <w:jc w:val="center"/>
        </w:trPr>
        <w:tc>
          <w:tcPr>
            <w:tcW w:w="236" w:type="dxa"/>
            <w:vAlign w:val="bottom"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01050201130000510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-31 344.3</w:t>
            </w:r>
          </w:p>
        </w:tc>
      </w:tr>
      <w:tr w:rsidR="00DF40AB" w:rsidTr="00DF40AB">
        <w:trPr>
          <w:trHeight w:val="255"/>
          <w:jc w:val="center"/>
        </w:trPr>
        <w:tc>
          <w:tcPr>
            <w:tcW w:w="236" w:type="dxa"/>
            <w:vAlign w:val="bottom"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01050000000000600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32 249.14</w:t>
            </w:r>
          </w:p>
        </w:tc>
      </w:tr>
      <w:tr w:rsidR="00DF40AB" w:rsidTr="00DF40AB">
        <w:trPr>
          <w:trHeight w:val="255"/>
          <w:jc w:val="center"/>
        </w:trPr>
        <w:tc>
          <w:tcPr>
            <w:tcW w:w="236" w:type="dxa"/>
            <w:vAlign w:val="bottom"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01050200000000600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32 249.14</w:t>
            </w:r>
          </w:p>
        </w:tc>
      </w:tr>
      <w:tr w:rsidR="00DF40AB" w:rsidTr="00DF40AB">
        <w:trPr>
          <w:trHeight w:val="255"/>
          <w:jc w:val="center"/>
        </w:trPr>
        <w:tc>
          <w:tcPr>
            <w:tcW w:w="236" w:type="dxa"/>
            <w:vAlign w:val="bottom"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01050201000000610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32 249.14</w:t>
            </w:r>
          </w:p>
        </w:tc>
      </w:tr>
      <w:tr w:rsidR="00DF40AB" w:rsidTr="00DF40AB">
        <w:trPr>
          <w:trHeight w:val="480"/>
          <w:jc w:val="center"/>
        </w:trPr>
        <w:tc>
          <w:tcPr>
            <w:tcW w:w="236" w:type="dxa"/>
            <w:vAlign w:val="bottom"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01050201130000610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32 249.14</w:t>
            </w:r>
          </w:p>
        </w:tc>
      </w:tr>
      <w:tr w:rsidR="00DF40AB" w:rsidTr="00DF40AB">
        <w:trPr>
          <w:trHeight w:val="70"/>
          <w:jc w:val="center"/>
        </w:trPr>
        <w:tc>
          <w:tcPr>
            <w:tcW w:w="236" w:type="dxa"/>
            <w:noWrap/>
            <w:vAlign w:val="bottom"/>
          </w:tcPr>
          <w:p w:rsidR="00DF40AB" w:rsidRDefault="00DF4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79" w:type="dxa"/>
            <w:noWrap/>
            <w:vAlign w:val="bottom"/>
          </w:tcPr>
          <w:p w:rsidR="00DF40AB" w:rsidRDefault="00DF4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9" w:type="dxa"/>
            <w:noWrap/>
            <w:vAlign w:val="bottom"/>
          </w:tcPr>
          <w:p w:rsidR="00DF40AB" w:rsidRDefault="00DF4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noWrap/>
            <w:vAlign w:val="bottom"/>
          </w:tcPr>
          <w:p w:rsidR="00DF40AB" w:rsidRDefault="00DF4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noWrap/>
            <w:vAlign w:val="bottom"/>
          </w:tcPr>
          <w:p w:rsidR="00DF40AB" w:rsidRDefault="00DF4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DF40AB" w:rsidRDefault="00DF40AB" w:rsidP="00DF40AB"/>
    <w:p w:rsidR="00DF40AB" w:rsidRDefault="00DF40AB" w:rsidP="00DF40AB"/>
    <w:p w:rsidR="00DF40AB" w:rsidRDefault="00DF40AB" w:rsidP="00DF40AB"/>
    <w:p w:rsidR="002B72EC" w:rsidRDefault="002B72EC" w:rsidP="00DF40AB">
      <w:pPr>
        <w:ind w:left="3540" w:right="-5"/>
        <w:rPr>
          <w:rFonts w:ascii="Arial" w:hAnsi="Arial" w:cs="Arial"/>
          <w:sz w:val="22"/>
          <w:szCs w:val="22"/>
        </w:rPr>
      </w:pPr>
    </w:p>
    <w:p w:rsidR="002B72EC" w:rsidRDefault="002B72EC" w:rsidP="00DF40AB">
      <w:pPr>
        <w:ind w:left="3540" w:right="-5"/>
        <w:rPr>
          <w:rFonts w:ascii="Arial" w:hAnsi="Arial" w:cs="Arial"/>
          <w:sz w:val="22"/>
          <w:szCs w:val="22"/>
        </w:rPr>
      </w:pPr>
    </w:p>
    <w:p w:rsidR="002B72EC" w:rsidRDefault="002B72EC" w:rsidP="00DF40AB">
      <w:pPr>
        <w:ind w:left="3540" w:right="-5"/>
        <w:rPr>
          <w:rFonts w:ascii="Arial" w:hAnsi="Arial" w:cs="Arial"/>
          <w:sz w:val="22"/>
          <w:szCs w:val="22"/>
        </w:rPr>
      </w:pPr>
    </w:p>
    <w:p w:rsidR="002B72EC" w:rsidRDefault="002B72EC" w:rsidP="00DF40AB">
      <w:pPr>
        <w:ind w:left="3540" w:right="-5"/>
        <w:rPr>
          <w:rFonts w:ascii="Arial" w:hAnsi="Arial" w:cs="Arial"/>
          <w:sz w:val="22"/>
          <w:szCs w:val="22"/>
        </w:rPr>
      </w:pPr>
    </w:p>
    <w:p w:rsidR="002B72EC" w:rsidRDefault="002B72EC" w:rsidP="00DF40AB">
      <w:pPr>
        <w:ind w:left="3540" w:right="-5"/>
        <w:rPr>
          <w:rFonts w:ascii="Arial" w:hAnsi="Arial" w:cs="Arial"/>
          <w:sz w:val="22"/>
          <w:szCs w:val="22"/>
        </w:rPr>
      </w:pPr>
    </w:p>
    <w:p w:rsidR="002B72EC" w:rsidRDefault="002B72EC" w:rsidP="00DF40AB">
      <w:pPr>
        <w:ind w:left="3540" w:right="-5"/>
        <w:rPr>
          <w:rFonts w:ascii="Arial" w:hAnsi="Arial" w:cs="Arial"/>
          <w:sz w:val="22"/>
          <w:szCs w:val="22"/>
        </w:rPr>
      </w:pPr>
    </w:p>
    <w:p w:rsidR="002B72EC" w:rsidRDefault="002B72EC" w:rsidP="00DF40AB">
      <w:pPr>
        <w:ind w:left="3540" w:right="-5"/>
        <w:rPr>
          <w:rFonts w:ascii="Arial" w:hAnsi="Arial" w:cs="Arial"/>
          <w:sz w:val="22"/>
          <w:szCs w:val="22"/>
        </w:rPr>
      </w:pPr>
    </w:p>
    <w:p w:rsidR="002B72EC" w:rsidRDefault="002B72EC" w:rsidP="00DF40AB">
      <w:pPr>
        <w:ind w:left="3540" w:right="-5"/>
        <w:rPr>
          <w:rFonts w:ascii="Arial" w:hAnsi="Arial" w:cs="Arial"/>
          <w:sz w:val="22"/>
          <w:szCs w:val="22"/>
        </w:rPr>
      </w:pPr>
    </w:p>
    <w:p w:rsidR="002B72EC" w:rsidRDefault="002B72EC" w:rsidP="00DF40AB">
      <w:pPr>
        <w:ind w:left="3540" w:right="-5"/>
        <w:rPr>
          <w:rFonts w:ascii="Arial" w:hAnsi="Arial" w:cs="Arial"/>
          <w:sz w:val="22"/>
          <w:szCs w:val="22"/>
        </w:rPr>
      </w:pPr>
    </w:p>
    <w:p w:rsidR="002B72EC" w:rsidRDefault="002B72EC" w:rsidP="00DF40AB">
      <w:pPr>
        <w:ind w:left="3540" w:right="-5"/>
        <w:rPr>
          <w:rFonts w:ascii="Arial" w:hAnsi="Arial" w:cs="Arial"/>
          <w:sz w:val="22"/>
          <w:szCs w:val="22"/>
        </w:rPr>
      </w:pPr>
    </w:p>
    <w:p w:rsidR="002B72EC" w:rsidRDefault="002B72EC" w:rsidP="00DF40AB">
      <w:pPr>
        <w:ind w:left="3540" w:right="-5"/>
        <w:rPr>
          <w:rFonts w:ascii="Arial" w:hAnsi="Arial" w:cs="Arial"/>
          <w:sz w:val="22"/>
          <w:szCs w:val="22"/>
        </w:rPr>
      </w:pPr>
    </w:p>
    <w:p w:rsidR="002B72EC" w:rsidRDefault="002B72EC" w:rsidP="00DF40AB">
      <w:pPr>
        <w:ind w:left="3540" w:right="-5"/>
        <w:rPr>
          <w:rFonts w:ascii="Arial" w:hAnsi="Arial" w:cs="Arial"/>
          <w:sz w:val="22"/>
          <w:szCs w:val="22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Приложение № 14</w:t>
      </w:r>
    </w:p>
    <w:p w:rsidR="00DF40AB" w:rsidRDefault="00DF40AB" w:rsidP="00DF40AB">
      <w:pPr>
        <w:ind w:left="3540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Качугского городского поселен</w:t>
      </w:r>
      <w:r w:rsidR="002B72EC">
        <w:rPr>
          <w:rFonts w:ascii="Courier New" w:hAnsi="Courier New" w:cs="Courier New"/>
          <w:sz w:val="22"/>
          <w:szCs w:val="22"/>
        </w:rPr>
        <w:t>ия от "24"декабря 2019 г. №157</w:t>
      </w:r>
      <w:r>
        <w:rPr>
          <w:rFonts w:ascii="Courier New" w:hAnsi="Courier New" w:cs="Courier New"/>
          <w:sz w:val="22"/>
          <w:szCs w:val="22"/>
        </w:rPr>
        <w:t xml:space="preserve">"О местном бюджете Качугского муниципального образования (городское поселение) </w:t>
      </w:r>
      <w:r>
        <w:rPr>
          <w:rFonts w:ascii="Courier New" w:hAnsi="Courier New" w:cs="Courier New"/>
          <w:bCs/>
          <w:sz w:val="22"/>
          <w:szCs w:val="22"/>
        </w:rPr>
        <w:t>на 2020</w:t>
      </w:r>
      <w:r>
        <w:rPr>
          <w:rFonts w:ascii="Courier New" w:hAnsi="Courier New" w:cs="Courier New"/>
          <w:sz w:val="22"/>
          <w:szCs w:val="22"/>
        </w:rPr>
        <w:t xml:space="preserve"> год и на плановый период 2021 и 2022 годов</w:t>
      </w:r>
      <w:r>
        <w:rPr>
          <w:rFonts w:ascii="Courier New" w:hAnsi="Courier New" w:cs="Courier New"/>
          <w:bCs/>
          <w:sz w:val="22"/>
          <w:szCs w:val="22"/>
        </w:rPr>
        <w:t>»</w:t>
      </w:r>
    </w:p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709"/>
        <w:gridCol w:w="2268"/>
        <w:gridCol w:w="110"/>
        <w:gridCol w:w="247"/>
        <w:gridCol w:w="1052"/>
        <w:gridCol w:w="434"/>
        <w:gridCol w:w="1842"/>
      </w:tblGrid>
      <w:tr w:rsidR="00DF40AB" w:rsidTr="00DF40AB">
        <w:trPr>
          <w:trHeight w:val="255"/>
        </w:trPr>
        <w:tc>
          <w:tcPr>
            <w:tcW w:w="6490" w:type="dxa"/>
            <w:gridSpan w:val="4"/>
            <w:noWrap/>
            <w:vAlign w:val="bottom"/>
          </w:tcPr>
          <w:p w:rsidR="00DF40AB" w:rsidRDefault="00DF4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7" w:type="dxa"/>
            <w:noWrap/>
            <w:vAlign w:val="bottom"/>
          </w:tcPr>
          <w:p w:rsidR="00DF40AB" w:rsidRDefault="00DF4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2" w:type="dxa"/>
            <w:noWrap/>
            <w:vAlign w:val="bottom"/>
          </w:tcPr>
          <w:p w:rsidR="00DF40AB" w:rsidRDefault="00DF4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noWrap/>
            <w:vAlign w:val="bottom"/>
          </w:tcPr>
          <w:p w:rsidR="00DF40AB" w:rsidRDefault="00DF40A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F40AB" w:rsidTr="00DF40AB">
        <w:trPr>
          <w:trHeight w:val="315"/>
        </w:trPr>
        <w:tc>
          <w:tcPr>
            <w:tcW w:w="10065" w:type="dxa"/>
            <w:gridSpan w:val="8"/>
            <w:noWrap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Источники финансирования дефицита бюджета Качугского муниципального образования (городское поселение) на </w:t>
            </w:r>
            <w:r>
              <w:rPr>
                <w:rFonts w:ascii="Arial" w:hAnsi="Arial" w:cs="Arial"/>
              </w:rPr>
              <w:t>плановый период 2021-2022 годы</w:t>
            </w:r>
          </w:p>
        </w:tc>
      </w:tr>
      <w:tr w:rsidR="00DF40AB" w:rsidTr="00DF40AB">
        <w:trPr>
          <w:trHeight w:val="255"/>
        </w:trPr>
        <w:tc>
          <w:tcPr>
            <w:tcW w:w="3403" w:type="dxa"/>
            <w:noWrap/>
            <w:vAlign w:val="bottom"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bottom"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noWrap/>
            <w:vAlign w:val="bottom"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40AB" w:rsidTr="00DF40AB">
        <w:trPr>
          <w:trHeight w:val="69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Администратор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 источника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Утвержденные бюджетные назначения,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уб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F40AB" w:rsidTr="00DF40AB">
        <w:trPr>
          <w:trHeight w:val="445"/>
        </w:trPr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 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г.</w:t>
            </w:r>
          </w:p>
        </w:tc>
      </w:tr>
      <w:tr w:rsidR="00DF40AB" w:rsidTr="00DF40AB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90000000000000000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DF40AB" w:rsidTr="00DF40AB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01020000000000700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1486,3</w:t>
            </w:r>
          </w:p>
        </w:tc>
      </w:tr>
      <w:tr w:rsidR="00DF40AB" w:rsidTr="00DF40AB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01020000000000800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-914,3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-1486,3</w:t>
            </w:r>
          </w:p>
        </w:tc>
      </w:tr>
      <w:tr w:rsidR="00DF40AB" w:rsidTr="00DF40AB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01020000130000710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1486,3</w:t>
            </w:r>
          </w:p>
        </w:tc>
      </w:tr>
      <w:tr w:rsidR="00DF40AB" w:rsidTr="00DF40AB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01020000130000810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-914,3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-1486,3</w:t>
            </w:r>
          </w:p>
        </w:tc>
      </w:tr>
      <w:tr w:rsidR="00DF40AB" w:rsidTr="00DF40AB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01000000000000000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1486,3</w:t>
            </w:r>
          </w:p>
        </w:tc>
      </w:tr>
      <w:tr w:rsidR="00DF40AB" w:rsidTr="00DF40AB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01050000000000000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914,3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1486,3</w:t>
            </w:r>
          </w:p>
        </w:tc>
      </w:tr>
      <w:tr w:rsidR="00DF40AB" w:rsidTr="00DF40AB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01050000000000500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-27862.7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-27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576.8</w:t>
            </w:r>
          </w:p>
        </w:tc>
      </w:tr>
      <w:tr w:rsidR="00DF40AB" w:rsidTr="00DF40AB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01050200000000500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-27862.7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-27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576.8</w:t>
            </w:r>
          </w:p>
        </w:tc>
      </w:tr>
      <w:tr w:rsidR="00DF40AB" w:rsidTr="00DF40AB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01050201000000510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-27862.7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-27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576.8</w:t>
            </w:r>
          </w:p>
        </w:tc>
      </w:tr>
      <w:tr w:rsidR="00DF40AB" w:rsidTr="00DF40AB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01050201130000510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-27862.7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-27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576.8</w:t>
            </w:r>
          </w:p>
        </w:tc>
      </w:tr>
      <w:tr w:rsidR="00DF40AB" w:rsidTr="00DF40AB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01050000000000600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28777.0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29063.1</w:t>
            </w:r>
          </w:p>
        </w:tc>
      </w:tr>
      <w:tr w:rsidR="00DF40AB" w:rsidTr="00DF40AB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01050200000000600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28777.0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29063.1</w:t>
            </w:r>
          </w:p>
        </w:tc>
      </w:tr>
      <w:tr w:rsidR="00DF40AB" w:rsidTr="00DF40AB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01050201000000610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28777.0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29063.1</w:t>
            </w:r>
          </w:p>
        </w:tc>
      </w:tr>
      <w:tr w:rsidR="00DF40AB" w:rsidTr="00DF40AB">
        <w:trPr>
          <w:trHeight w:val="48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01050201130000610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28777.0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29063.1</w:t>
            </w:r>
          </w:p>
        </w:tc>
      </w:tr>
      <w:tr w:rsidR="00DF40AB" w:rsidTr="00DF40AB">
        <w:trPr>
          <w:trHeight w:val="255"/>
        </w:trPr>
        <w:tc>
          <w:tcPr>
            <w:tcW w:w="3403" w:type="dxa"/>
            <w:noWrap/>
            <w:vAlign w:val="bottom"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noWrap/>
            <w:vAlign w:val="bottom"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gridSpan w:val="5"/>
            <w:noWrap/>
            <w:vAlign w:val="bottom"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7F3B6B" w:rsidRDefault="007F3B6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F3B6B" w:rsidRDefault="007F3B6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F3B6B" w:rsidRDefault="007F3B6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F3B6B" w:rsidRDefault="007F3B6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F3B6B" w:rsidRDefault="007F3B6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F3B6B" w:rsidRDefault="007F3B6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F3B6B" w:rsidRDefault="007F3B6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F3B6B" w:rsidRDefault="007F3B6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7F3B6B" w:rsidRDefault="007F3B6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  <w:r>
        <w:rPr>
          <w:rFonts w:ascii="Courier New" w:hAnsi="Courier New" w:cs="Courier New"/>
          <w:sz w:val="22"/>
          <w:szCs w:val="22"/>
        </w:rPr>
        <w:t>Приложение № 15</w:t>
      </w:r>
    </w:p>
    <w:p w:rsidR="00DF40AB" w:rsidRDefault="00DF40AB" w:rsidP="00DF40AB">
      <w:pPr>
        <w:ind w:left="3540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Качугского городского поселен</w:t>
      </w:r>
      <w:r w:rsidR="007F3B6B">
        <w:rPr>
          <w:rFonts w:ascii="Courier New" w:hAnsi="Courier New" w:cs="Courier New"/>
          <w:sz w:val="22"/>
          <w:szCs w:val="22"/>
        </w:rPr>
        <w:t>ия от "24"декабря 2019 г. №157</w:t>
      </w:r>
      <w:r>
        <w:rPr>
          <w:rFonts w:ascii="Courier New" w:hAnsi="Courier New" w:cs="Courier New"/>
          <w:sz w:val="22"/>
          <w:szCs w:val="22"/>
        </w:rPr>
        <w:t xml:space="preserve">"О местном бюджете Качугского муниципального образования (городское поселение) </w:t>
      </w:r>
      <w:r>
        <w:rPr>
          <w:rFonts w:ascii="Courier New" w:hAnsi="Courier New" w:cs="Courier New"/>
          <w:bCs/>
          <w:sz w:val="22"/>
          <w:szCs w:val="22"/>
        </w:rPr>
        <w:t>на 2020</w:t>
      </w:r>
      <w:r>
        <w:rPr>
          <w:rFonts w:ascii="Courier New" w:hAnsi="Courier New" w:cs="Courier New"/>
          <w:sz w:val="22"/>
          <w:szCs w:val="22"/>
        </w:rPr>
        <w:t xml:space="preserve"> год и на плановый период 2021 и 2022 годов</w:t>
      </w:r>
      <w:r>
        <w:rPr>
          <w:rFonts w:ascii="Courier New" w:hAnsi="Courier New" w:cs="Courier New"/>
          <w:bCs/>
          <w:sz w:val="22"/>
          <w:szCs w:val="22"/>
        </w:rPr>
        <w:t>»</w:t>
      </w: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Субвенция из бюджета Качугского муниципального образования (городское поселение) на реализацию соглашений с органами местного самоуправления муниципального района «</w:t>
      </w:r>
      <w:proofErr w:type="spellStart"/>
      <w:r>
        <w:rPr>
          <w:rFonts w:ascii="Arial" w:hAnsi="Arial" w:cs="Arial"/>
          <w:sz w:val="22"/>
          <w:szCs w:val="22"/>
        </w:rPr>
        <w:t>Качугский</w:t>
      </w:r>
      <w:proofErr w:type="spellEnd"/>
      <w:r>
        <w:rPr>
          <w:rFonts w:ascii="Arial" w:hAnsi="Arial" w:cs="Arial"/>
          <w:sz w:val="22"/>
          <w:szCs w:val="22"/>
        </w:rPr>
        <w:t xml:space="preserve"> район»  о передаче им осуществления части полномочий органов местного самоуправления Качугского городского поселения на 2020 год</w:t>
      </w:r>
    </w:p>
    <w:p w:rsidR="00DF40AB" w:rsidRDefault="00DF40AB" w:rsidP="00DF40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:rsidR="00DF40AB" w:rsidRDefault="00DF40AB" w:rsidP="00DF40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tbl>
      <w:tblPr>
        <w:tblW w:w="9174" w:type="dxa"/>
        <w:jc w:val="center"/>
        <w:tblInd w:w="-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5400"/>
        <w:gridCol w:w="1080"/>
        <w:gridCol w:w="2116"/>
      </w:tblGrid>
      <w:tr w:rsidR="00DF40AB" w:rsidTr="00DF40AB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Сумма</w:t>
            </w:r>
          </w:p>
          <w:p w:rsidR="00DF40AB" w:rsidRDefault="00DF40AB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(тыс. руб.)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Основание</w:t>
            </w:r>
          </w:p>
        </w:tc>
      </w:tr>
      <w:tr w:rsidR="00DF40AB" w:rsidTr="00DF40AB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Осуществление внешнего муниципального финансового контроля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55,50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Соглашение о передаче полномочий №3 от 27.12.2016 г. </w:t>
            </w:r>
          </w:p>
        </w:tc>
      </w:tr>
      <w:tr w:rsidR="00DF40AB" w:rsidTr="00DF40AB">
        <w:trPr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AB" w:rsidRDefault="00DF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55,50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AB" w:rsidRDefault="00DF40A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>
        <w:rPr>
          <w:rFonts w:ascii="Courier New" w:hAnsi="Courier New" w:cs="Courier New"/>
          <w:sz w:val="22"/>
          <w:szCs w:val="22"/>
        </w:rPr>
        <w:t>Приложение № 16</w:t>
      </w:r>
    </w:p>
    <w:p w:rsidR="00DF40AB" w:rsidRDefault="00DF40AB" w:rsidP="00DF40AB">
      <w:pPr>
        <w:ind w:left="3540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Качугского городского поселен</w:t>
      </w:r>
      <w:r w:rsidR="007F3B6B">
        <w:rPr>
          <w:rFonts w:ascii="Courier New" w:hAnsi="Courier New" w:cs="Courier New"/>
          <w:sz w:val="22"/>
          <w:szCs w:val="22"/>
        </w:rPr>
        <w:t>ия от "24"декабря 2019 г. №157</w:t>
      </w:r>
      <w:r>
        <w:rPr>
          <w:rFonts w:ascii="Courier New" w:hAnsi="Courier New" w:cs="Courier New"/>
          <w:sz w:val="22"/>
          <w:szCs w:val="22"/>
        </w:rPr>
        <w:t xml:space="preserve">"О местном бюджете Качугского муниципального образования (городское поселение) </w:t>
      </w:r>
      <w:r>
        <w:rPr>
          <w:rFonts w:ascii="Courier New" w:hAnsi="Courier New" w:cs="Courier New"/>
          <w:bCs/>
          <w:sz w:val="22"/>
          <w:szCs w:val="22"/>
        </w:rPr>
        <w:t>на 2020</w:t>
      </w:r>
      <w:r>
        <w:rPr>
          <w:rFonts w:ascii="Courier New" w:hAnsi="Courier New" w:cs="Courier New"/>
          <w:sz w:val="22"/>
          <w:szCs w:val="22"/>
        </w:rPr>
        <w:t xml:space="preserve"> год и на плановый период 2021 и 2022 годов</w:t>
      </w:r>
      <w:r>
        <w:rPr>
          <w:rFonts w:ascii="Courier New" w:hAnsi="Courier New" w:cs="Courier New"/>
          <w:bCs/>
          <w:sz w:val="22"/>
          <w:szCs w:val="22"/>
        </w:rPr>
        <w:t>»</w:t>
      </w:r>
    </w:p>
    <w:p w:rsidR="00DF40AB" w:rsidRDefault="00DF40AB" w:rsidP="00DF40AB">
      <w:pPr>
        <w:ind w:left="3540" w:right="-322"/>
        <w:rPr>
          <w:rFonts w:ascii="Courier New" w:hAnsi="Courier New" w:cs="Courier New"/>
          <w:sz w:val="22"/>
          <w:szCs w:val="22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Субвенция из бюджета Качугского муниципального образования (городское поселение) на реализацию соглашений с органами местного самоуправления муниципального района «</w:t>
      </w:r>
      <w:proofErr w:type="spellStart"/>
      <w:r>
        <w:rPr>
          <w:rFonts w:ascii="Arial" w:hAnsi="Arial" w:cs="Arial"/>
          <w:sz w:val="22"/>
          <w:szCs w:val="22"/>
        </w:rPr>
        <w:t>Качугский</w:t>
      </w:r>
      <w:proofErr w:type="spellEnd"/>
      <w:r>
        <w:rPr>
          <w:rFonts w:ascii="Arial" w:hAnsi="Arial" w:cs="Arial"/>
          <w:sz w:val="22"/>
          <w:szCs w:val="22"/>
        </w:rPr>
        <w:t xml:space="preserve"> район»  о передаче им осуществления части полномочий органов местного самоуправления Качугского городского поселения на плановый период 2021-2022 годов</w:t>
      </w:r>
    </w:p>
    <w:p w:rsidR="00DF40AB" w:rsidRDefault="00DF40AB" w:rsidP="00DF40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</w:p>
    <w:p w:rsidR="00DF40AB" w:rsidRDefault="00DF40AB" w:rsidP="00DF40AB">
      <w:pPr>
        <w:rPr>
          <w:rFonts w:ascii="Arial" w:hAnsi="Arial" w:cs="Arial"/>
          <w:sz w:val="22"/>
          <w:szCs w:val="22"/>
        </w:rPr>
      </w:pPr>
    </w:p>
    <w:p w:rsidR="00DF40AB" w:rsidRDefault="00DF40AB" w:rsidP="00DF40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</w:t>
      </w:r>
    </w:p>
    <w:tbl>
      <w:tblPr>
        <w:tblW w:w="9497" w:type="dxa"/>
        <w:jc w:val="center"/>
        <w:tblInd w:w="-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3281"/>
        <w:gridCol w:w="1877"/>
        <w:gridCol w:w="1950"/>
        <w:gridCol w:w="1823"/>
      </w:tblGrid>
      <w:tr w:rsidR="00DF40AB" w:rsidTr="00DF40AB">
        <w:trPr>
          <w:trHeight w:val="285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/п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передаваемого полномочия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Основание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Сумм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а(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тыс. руб.)</w:t>
            </w:r>
          </w:p>
        </w:tc>
      </w:tr>
      <w:tr w:rsidR="00DF40AB" w:rsidTr="00DF40AB">
        <w:trPr>
          <w:trHeight w:val="2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2021 г.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2022 г.</w:t>
            </w:r>
          </w:p>
        </w:tc>
      </w:tr>
      <w:tr w:rsidR="00DF40AB" w:rsidTr="00DF40AB">
        <w:trPr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Осуществление внешнего муниципального финансового контроля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Соглашение о передаче полномочий №3 от 27.12.2016 г.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55,55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55,50</w:t>
            </w:r>
          </w:p>
        </w:tc>
      </w:tr>
      <w:tr w:rsidR="00DF40AB" w:rsidTr="00DF40AB">
        <w:trPr>
          <w:trHeight w:val="70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AB" w:rsidRDefault="00DF40A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AB" w:rsidRDefault="00DF4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55,55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55,50</w:t>
            </w:r>
          </w:p>
        </w:tc>
      </w:tr>
    </w:tbl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18"/>
          <w:szCs w:val="18"/>
        </w:rPr>
        <w:t xml:space="preserve">    </w:t>
      </w:r>
      <w:r>
        <w:rPr>
          <w:rFonts w:ascii="Courier New" w:hAnsi="Courier New" w:cs="Courier New"/>
          <w:sz w:val="22"/>
          <w:szCs w:val="22"/>
        </w:rPr>
        <w:t>Приложение № 17</w:t>
      </w:r>
    </w:p>
    <w:p w:rsidR="00DF40AB" w:rsidRDefault="00DF40AB" w:rsidP="00DF40AB">
      <w:pPr>
        <w:ind w:left="3540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Качугского городского поселен</w:t>
      </w:r>
      <w:r w:rsidR="001A748C">
        <w:rPr>
          <w:rFonts w:ascii="Courier New" w:hAnsi="Courier New" w:cs="Courier New"/>
          <w:sz w:val="22"/>
          <w:szCs w:val="22"/>
        </w:rPr>
        <w:t>ия от "24"декабря 2019 г. №157</w:t>
      </w:r>
      <w:r>
        <w:rPr>
          <w:rFonts w:ascii="Courier New" w:hAnsi="Courier New" w:cs="Courier New"/>
          <w:sz w:val="22"/>
          <w:szCs w:val="22"/>
        </w:rPr>
        <w:t xml:space="preserve">"О местном бюджете Качугского муниципального образования (городское поселение) </w:t>
      </w:r>
      <w:r>
        <w:rPr>
          <w:rFonts w:ascii="Courier New" w:hAnsi="Courier New" w:cs="Courier New"/>
          <w:bCs/>
          <w:sz w:val="22"/>
          <w:szCs w:val="22"/>
        </w:rPr>
        <w:t>на 2020</w:t>
      </w:r>
      <w:r>
        <w:rPr>
          <w:rFonts w:ascii="Courier New" w:hAnsi="Courier New" w:cs="Courier New"/>
          <w:sz w:val="22"/>
          <w:szCs w:val="22"/>
        </w:rPr>
        <w:t xml:space="preserve"> год и на плановый период 2021 и 2022 годов</w:t>
      </w:r>
      <w:r>
        <w:rPr>
          <w:rFonts w:ascii="Courier New" w:hAnsi="Courier New" w:cs="Courier New"/>
          <w:bCs/>
          <w:sz w:val="22"/>
          <w:szCs w:val="22"/>
        </w:rPr>
        <w:t>»</w:t>
      </w: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Программа муниципальных внутренних заимствований Качугского муниципального образования, городское поселение на 2020 год</w:t>
      </w:r>
    </w:p>
    <w:p w:rsidR="00DF40AB" w:rsidRDefault="00DF40AB" w:rsidP="00DF40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1559"/>
        <w:gridCol w:w="1417"/>
        <w:gridCol w:w="1629"/>
      </w:tblGrid>
      <w:tr w:rsidR="00DF40AB" w:rsidTr="00DF40AB">
        <w:trPr>
          <w:trHeight w:val="7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долговых обязательств (привлечение/погашение)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муниципального долга на 1 января 2020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привлечения в 2020 году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погашения в 2020 году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Верхний предел муниципального долга на 1 января 2021 г.</w:t>
            </w:r>
          </w:p>
        </w:tc>
      </w:tr>
      <w:tr w:rsidR="00DF40AB" w:rsidTr="00DF40A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заимствований, 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904,84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F40AB" w:rsidTr="00DF40A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AB" w:rsidRDefault="00DF4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AB" w:rsidRDefault="00DF40A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AB" w:rsidRDefault="00DF40AB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AB" w:rsidRDefault="00DF40AB">
            <w:pPr>
              <w:rPr>
                <w:rFonts w:ascii="Arial" w:hAnsi="Arial" w:cs="Arial"/>
              </w:rPr>
            </w:pPr>
          </w:p>
        </w:tc>
      </w:tr>
      <w:tr w:rsidR="00DF40AB" w:rsidTr="00DF40A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кредиты от других бюджетов бюджетной системы РФ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904,84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904,84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</w:t>
      </w: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right="-5"/>
        <w:rPr>
          <w:rFonts w:ascii="Courier New" w:hAnsi="Courier New" w:cs="Courier New"/>
          <w:sz w:val="18"/>
          <w:szCs w:val="18"/>
        </w:rPr>
      </w:pPr>
    </w:p>
    <w:p w:rsidR="00DF40AB" w:rsidRDefault="00DF40AB" w:rsidP="00DF40AB">
      <w:pPr>
        <w:ind w:left="3540" w:right="-5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   Приложение № 18</w:t>
      </w:r>
    </w:p>
    <w:p w:rsidR="00DF40AB" w:rsidRDefault="00DF40AB" w:rsidP="00DF40AB">
      <w:pPr>
        <w:ind w:left="3540" w:right="-322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решению думы Качугского городского поселен</w:t>
      </w:r>
      <w:r w:rsidR="001A748C">
        <w:rPr>
          <w:rFonts w:ascii="Courier New" w:hAnsi="Courier New" w:cs="Courier New"/>
          <w:sz w:val="22"/>
          <w:szCs w:val="22"/>
        </w:rPr>
        <w:t>ия от "24"декабря 2019 г. №157</w:t>
      </w:r>
      <w:r>
        <w:rPr>
          <w:rFonts w:ascii="Courier New" w:hAnsi="Courier New" w:cs="Courier New"/>
          <w:sz w:val="22"/>
          <w:szCs w:val="22"/>
        </w:rPr>
        <w:t xml:space="preserve">"О местном бюджете Качугского муниципального образования (городское поселение) </w:t>
      </w:r>
      <w:r>
        <w:rPr>
          <w:rFonts w:ascii="Courier New" w:hAnsi="Courier New" w:cs="Courier New"/>
          <w:bCs/>
          <w:sz w:val="22"/>
          <w:szCs w:val="22"/>
        </w:rPr>
        <w:t>на 2020</w:t>
      </w:r>
      <w:r>
        <w:rPr>
          <w:rFonts w:ascii="Courier New" w:hAnsi="Courier New" w:cs="Courier New"/>
          <w:sz w:val="22"/>
          <w:szCs w:val="22"/>
        </w:rPr>
        <w:t xml:space="preserve"> год и на плановый период 2021 и 2022 годов</w:t>
      </w:r>
      <w:r>
        <w:rPr>
          <w:rFonts w:ascii="Courier New" w:hAnsi="Courier New" w:cs="Courier New"/>
          <w:bCs/>
          <w:sz w:val="22"/>
          <w:szCs w:val="22"/>
        </w:rPr>
        <w:t>»</w:t>
      </w:r>
    </w:p>
    <w:p w:rsidR="00DF40AB" w:rsidRDefault="00DF40AB" w:rsidP="00DF40AB">
      <w:pPr>
        <w:rPr>
          <w:rFonts w:ascii="Arial" w:hAnsi="Arial" w:cs="Arial"/>
        </w:rPr>
      </w:pPr>
    </w:p>
    <w:p w:rsidR="00DF40AB" w:rsidRDefault="00DF40AB" w:rsidP="00DF40A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Программа муниципальных внутренних заимствований Качугского муниципального образования, городское поселение на 2020-2021 годы.</w:t>
      </w:r>
    </w:p>
    <w:p w:rsidR="00DF40AB" w:rsidRDefault="00DF40AB" w:rsidP="00DF40A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тыс. руб.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5"/>
        <w:gridCol w:w="1135"/>
        <w:gridCol w:w="992"/>
        <w:gridCol w:w="992"/>
        <w:gridCol w:w="1134"/>
        <w:gridCol w:w="1134"/>
        <w:gridCol w:w="1134"/>
        <w:gridCol w:w="1134"/>
      </w:tblGrid>
      <w:tr w:rsidR="00DF40AB" w:rsidTr="00DF40AB">
        <w:trPr>
          <w:trHeight w:val="79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долговых обязательст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привлечение/погашение)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муниципального долга на 1 января 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привлечения в 2021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погашения в 2021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Верхний предел муниципального долга на 1 января 2022 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привлечения в 2022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погашения в 2022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Верхний предел муниципального долга на 1 января 2022 г</w:t>
            </w:r>
          </w:p>
        </w:tc>
      </w:tr>
      <w:tr w:rsidR="00DF40AB" w:rsidTr="00DF40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заимствований,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DF40AB" w:rsidTr="00DF40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AB" w:rsidRDefault="00DF40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AB" w:rsidRDefault="00DF40AB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AB" w:rsidRDefault="00DF40A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AB" w:rsidRDefault="00DF40A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AB" w:rsidRDefault="00DF40A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AB" w:rsidRDefault="00DF40A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0AB" w:rsidRDefault="00DF40AB">
            <w:pPr>
              <w:rPr>
                <w:rFonts w:ascii="Arial" w:hAnsi="Arial" w:cs="Arial"/>
              </w:rPr>
            </w:pPr>
          </w:p>
        </w:tc>
      </w:tr>
      <w:tr w:rsidR="00DF40AB" w:rsidTr="00DF40AB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Бюджетные кредиты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0AB" w:rsidRDefault="00DF40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DF40AB" w:rsidRDefault="00DF40AB" w:rsidP="00DF40AB">
      <w:pPr>
        <w:rPr>
          <w:rFonts w:ascii="Arial" w:hAnsi="Arial" w:cs="Arial"/>
        </w:rPr>
      </w:pPr>
    </w:p>
    <w:p w:rsidR="00E64ECE" w:rsidRDefault="00E64ECE"/>
    <w:sectPr w:rsidR="00E64EC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771" w:rsidRDefault="00262771" w:rsidP="00355BD9">
      <w:r>
        <w:separator/>
      </w:r>
    </w:p>
  </w:endnote>
  <w:endnote w:type="continuationSeparator" w:id="0">
    <w:p w:rsidR="00262771" w:rsidRDefault="00262771" w:rsidP="00355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3409242"/>
      <w:docPartObj>
        <w:docPartGallery w:val="Page Numbers (Bottom of Page)"/>
        <w:docPartUnique/>
      </w:docPartObj>
    </w:sdtPr>
    <w:sdtEndPr/>
    <w:sdtContent>
      <w:p w:rsidR="00355BD9" w:rsidRDefault="00355BD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2F61" w:rsidRPr="008E2F61">
          <w:rPr>
            <w:noProof/>
            <w:lang w:val="ru-RU"/>
          </w:rPr>
          <w:t>40</w:t>
        </w:r>
        <w:r>
          <w:fldChar w:fldCharType="end"/>
        </w:r>
      </w:p>
    </w:sdtContent>
  </w:sdt>
  <w:p w:rsidR="00355BD9" w:rsidRDefault="00355B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771" w:rsidRDefault="00262771" w:rsidP="00355BD9">
      <w:r>
        <w:separator/>
      </w:r>
    </w:p>
  </w:footnote>
  <w:footnote w:type="continuationSeparator" w:id="0">
    <w:p w:rsidR="00262771" w:rsidRDefault="00262771" w:rsidP="00355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400"/>
    <w:rsid w:val="000759B1"/>
    <w:rsid w:val="00133F32"/>
    <w:rsid w:val="001A748C"/>
    <w:rsid w:val="001C128A"/>
    <w:rsid w:val="00202F55"/>
    <w:rsid w:val="00262771"/>
    <w:rsid w:val="00263FB2"/>
    <w:rsid w:val="002B72EC"/>
    <w:rsid w:val="00355BD9"/>
    <w:rsid w:val="0037553E"/>
    <w:rsid w:val="003B14CE"/>
    <w:rsid w:val="004B3D46"/>
    <w:rsid w:val="005028D4"/>
    <w:rsid w:val="005872DF"/>
    <w:rsid w:val="005A67C4"/>
    <w:rsid w:val="005E6014"/>
    <w:rsid w:val="00737540"/>
    <w:rsid w:val="007F3B6B"/>
    <w:rsid w:val="008719F9"/>
    <w:rsid w:val="008E2F61"/>
    <w:rsid w:val="0093307F"/>
    <w:rsid w:val="00972F53"/>
    <w:rsid w:val="009B7B90"/>
    <w:rsid w:val="00A02400"/>
    <w:rsid w:val="00A77E46"/>
    <w:rsid w:val="00A936D7"/>
    <w:rsid w:val="00B83DCB"/>
    <w:rsid w:val="00BB7471"/>
    <w:rsid w:val="00BE01C9"/>
    <w:rsid w:val="00C006A0"/>
    <w:rsid w:val="00C13B78"/>
    <w:rsid w:val="00C36C09"/>
    <w:rsid w:val="00CF4A19"/>
    <w:rsid w:val="00DF40AB"/>
    <w:rsid w:val="00E13D7B"/>
    <w:rsid w:val="00E4348D"/>
    <w:rsid w:val="00E64ECE"/>
    <w:rsid w:val="00F8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40AB"/>
    <w:pPr>
      <w:keepNext/>
      <w:jc w:val="center"/>
      <w:outlineLvl w:val="1"/>
    </w:pPr>
    <w:rPr>
      <w:rFonts w:eastAsia="Arial Unicode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F40AB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DF40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header"/>
    <w:basedOn w:val="a"/>
    <w:link w:val="a3"/>
    <w:uiPriority w:val="99"/>
    <w:unhideWhenUsed/>
    <w:rsid w:val="00DF40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6"/>
    <w:uiPriority w:val="99"/>
    <w:rsid w:val="00DF40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5"/>
    <w:uiPriority w:val="99"/>
    <w:unhideWhenUsed/>
    <w:rsid w:val="00DF40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21">
    <w:name w:val="Основной текст с отступом 2 Знак"/>
    <w:basedOn w:val="a0"/>
    <w:link w:val="22"/>
    <w:semiHidden/>
    <w:rsid w:val="00DF40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DF40AB"/>
    <w:pPr>
      <w:ind w:firstLine="708"/>
      <w:jc w:val="both"/>
    </w:pPr>
    <w:rPr>
      <w:sz w:val="28"/>
    </w:rPr>
  </w:style>
  <w:style w:type="character" w:customStyle="1" w:styleId="a7">
    <w:name w:val="Текст выноски Знак"/>
    <w:basedOn w:val="a0"/>
    <w:link w:val="a8"/>
    <w:semiHidden/>
    <w:rsid w:val="00DF40AB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8">
    <w:name w:val="Balloon Text"/>
    <w:basedOn w:val="a"/>
    <w:link w:val="a7"/>
    <w:semiHidden/>
    <w:unhideWhenUsed/>
    <w:rsid w:val="00DF40AB"/>
    <w:rPr>
      <w:rFonts w:ascii="Arial" w:hAnsi="Arial"/>
      <w:sz w:val="16"/>
      <w:szCs w:val="16"/>
      <w:lang w:val="x-none" w:eastAsia="x-none"/>
    </w:rPr>
  </w:style>
  <w:style w:type="paragraph" w:customStyle="1" w:styleId="ConsNormal">
    <w:name w:val="ConsNormal"/>
    <w:rsid w:val="00DF40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8E2F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40AB"/>
    <w:pPr>
      <w:keepNext/>
      <w:jc w:val="center"/>
      <w:outlineLvl w:val="1"/>
    </w:pPr>
    <w:rPr>
      <w:rFonts w:eastAsia="Arial Unicode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F40AB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DF40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4">
    <w:name w:val="header"/>
    <w:basedOn w:val="a"/>
    <w:link w:val="a3"/>
    <w:uiPriority w:val="99"/>
    <w:unhideWhenUsed/>
    <w:rsid w:val="00DF40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0"/>
    <w:link w:val="a6"/>
    <w:uiPriority w:val="99"/>
    <w:rsid w:val="00DF40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footer"/>
    <w:basedOn w:val="a"/>
    <w:link w:val="a5"/>
    <w:uiPriority w:val="99"/>
    <w:unhideWhenUsed/>
    <w:rsid w:val="00DF40A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21">
    <w:name w:val="Основной текст с отступом 2 Знак"/>
    <w:basedOn w:val="a0"/>
    <w:link w:val="22"/>
    <w:semiHidden/>
    <w:rsid w:val="00DF40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1"/>
    <w:semiHidden/>
    <w:unhideWhenUsed/>
    <w:rsid w:val="00DF40AB"/>
    <w:pPr>
      <w:ind w:firstLine="708"/>
      <w:jc w:val="both"/>
    </w:pPr>
    <w:rPr>
      <w:sz w:val="28"/>
    </w:rPr>
  </w:style>
  <w:style w:type="character" w:customStyle="1" w:styleId="a7">
    <w:name w:val="Текст выноски Знак"/>
    <w:basedOn w:val="a0"/>
    <w:link w:val="a8"/>
    <w:semiHidden/>
    <w:rsid w:val="00DF40AB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a8">
    <w:name w:val="Balloon Text"/>
    <w:basedOn w:val="a"/>
    <w:link w:val="a7"/>
    <w:semiHidden/>
    <w:unhideWhenUsed/>
    <w:rsid w:val="00DF40AB"/>
    <w:rPr>
      <w:rFonts w:ascii="Arial" w:hAnsi="Arial"/>
      <w:sz w:val="16"/>
      <w:szCs w:val="16"/>
      <w:lang w:val="x-none" w:eastAsia="x-none"/>
    </w:rPr>
  </w:style>
  <w:style w:type="paragraph" w:customStyle="1" w:styleId="ConsNormal">
    <w:name w:val="ConsNormal"/>
    <w:rsid w:val="00DF40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8E2F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8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40</Pages>
  <Words>14475</Words>
  <Characters>82513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2019-12-23T06:11:00Z</cp:lastPrinted>
  <dcterms:created xsi:type="dcterms:W3CDTF">2019-12-23T02:54:00Z</dcterms:created>
  <dcterms:modified xsi:type="dcterms:W3CDTF">2019-12-27T02:33:00Z</dcterms:modified>
</cp:coreProperties>
</file>