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591F30" w:rsidP="002150C8">
      <w:pPr>
        <w:spacing w:after="0" w:line="240" w:lineRule="auto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CF6E16" w:rsidRPr="00885FBF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EE2816">
        <w:rPr>
          <w:rFonts w:ascii="Georgia" w:hAnsi="Georgia" w:cs="Georgia"/>
          <w:sz w:val="28"/>
          <w:szCs w:val="28"/>
        </w:rPr>
        <w:t>10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10</w:t>
      </w:r>
      <w:r w:rsidR="00EE2816">
        <w:rPr>
          <w:rFonts w:ascii="Georgia" w:hAnsi="Georgia" w:cs="Georgia"/>
          <w:sz w:val="28"/>
          <w:szCs w:val="28"/>
        </w:rPr>
        <w:t>7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EE2816">
        <w:rPr>
          <w:rFonts w:ascii="Georgia" w:hAnsi="Georgia" w:cs="Georgia"/>
          <w:sz w:val="28"/>
          <w:szCs w:val="28"/>
        </w:rPr>
        <w:t>27</w:t>
      </w:r>
      <w:r>
        <w:rPr>
          <w:rFonts w:ascii="Georgia" w:hAnsi="Georgia" w:cs="Georgia"/>
          <w:sz w:val="28"/>
          <w:szCs w:val="28"/>
        </w:rPr>
        <w:t>.0</w:t>
      </w:r>
      <w:r w:rsidR="0013001A">
        <w:rPr>
          <w:rFonts w:ascii="Georgia" w:hAnsi="Georgia" w:cs="Georgia"/>
          <w:sz w:val="28"/>
          <w:szCs w:val="28"/>
        </w:rPr>
        <w:t>9</w:t>
      </w:r>
      <w:r>
        <w:rPr>
          <w:rFonts w:ascii="Georgia" w:hAnsi="Georgia" w:cs="Georgia"/>
          <w:sz w:val="28"/>
          <w:szCs w:val="28"/>
        </w:rPr>
        <w:t>.2023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866578" w:rsidRDefault="00866578" w:rsidP="002150C8">
      <w:pPr>
        <w:spacing w:after="0" w:line="240" w:lineRule="auto"/>
        <w:rPr>
          <w:rFonts w:ascii="Arial" w:eastAsia="Batang" w:hAnsi="Arial" w:cs="Arial"/>
          <w:b/>
          <w:color w:val="000000"/>
          <w:sz w:val="32"/>
          <w:szCs w:val="32"/>
        </w:rPr>
      </w:pPr>
    </w:p>
    <w:p w:rsidR="00A81932" w:rsidRDefault="00A81932" w:rsidP="00A81932">
      <w:pPr>
        <w:tabs>
          <w:tab w:val="left" w:pos="709"/>
        </w:tabs>
        <w:spacing w:after="0"/>
        <w:rPr>
          <w:rFonts w:ascii="Arial" w:eastAsia="Batang" w:hAnsi="Arial" w:cs="Arial"/>
          <w:b/>
          <w:color w:val="000000"/>
          <w:sz w:val="32"/>
          <w:szCs w:val="32"/>
        </w:rPr>
      </w:pPr>
    </w:p>
    <w:p w:rsidR="006F6623" w:rsidRPr="006F6623" w:rsidRDefault="006F6623" w:rsidP="006F6623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F6623">
        <w:rPr>
          <w:b/>
          <w:bCs/>
          <w:color w:val="000000" w:themeColor="text1"/>
          <w:sz w:val="28"/>
          <w:szCs w:val="28"/>
        </w:rPr>
        <w:t>26.09.2023 г. № 58</w:t>
      </w:r>
    </w:p>
    <w:p w:rsidR="006F6623" w:rsidRPr="006F6623" w:rsidRDefault="006F6623" w:rsidP="006F6623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F6623">
        <w:rPr>
          <w:b/>
          <w:bCs/>
          <w:color w:val="000000" w:themeColor="text1"/>
          <w:sz w:val="28"/>
          <w:szCs w:val="28"/>
        </w:rPr>
        <w:t xml:space="preserve">РОССИЙСКАЯ ФЕДЕРАЦИЯ </w:t>
      </w:r>
      <w:r w:rsidRPr="006F6623">
        <w:rPr>
          <w:b/>
          <w:bCs/>
          <w:color w:val="000000" w:themeColor="text1"/>
          <w:sz w:val="28"/>
          <w:szCs w:val="28"/>
        </w:rPr>
        <w:br/>
        <w:t>ИРКУТСКАЯ ОБЛАСТЬ</w:t>
      </w:r>
      <w:r w:rsidRPr="006F6623">
        <w:rPr>
          <w:b/>
          <w:bCs/>
          <w:color w:val="000000" w:themeColor="text1"/>
          <w:sz w:val="28"/>
          <w:szCs w:val="28"/>
        </w:rPr>
        <w:br/>
        <w:t xml:space="preserve">КАЧУГСКИЙ РАЙОН </w:t>
      </w:r>
      <w:r w:rsidRPr="006F6623">
        <w:rPr>
          <w:b/>
          <w:bCs/>
          <w:color w:val="000000" w:themeColor="text1"/>
          <w:sz w:val="28"/>
          <w:szCs w:val="28"/>
        </w:rPr>
        <w:br/>
        <w:t xml:space="preserve">КАЧУГСКОЕ МУНИЦИПАЛЬНОЕ ОБРАЗОВАНИЕ, </w:t>
      </w:r>
    </w:p>
    <w:p w:rsidR="006F6623" w:rsidRPr="006F6623" w:rsidRDefault="006F6623" w:rsidP="006F6623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F6623">
        <w:rPr>
          <w:b/>
          <w:bCs/>
          <w:color w:val="000000" w:themeColor="text1"/>
          <w:sz w:val="28"/>
          <w:szCs w:val="28"/>
        </w:rPr>
        <w:t xml:space="preserve">ГОРОДСКОЕ ПОСЕЛЕНИЕ </w:t>
      </w:r>
      <w:r w:rsidRPr="006F6623">
        <w:rPr>
          <w:b/>
          <w:bCs/>
          <w:color w:val="000000" w:themeColor="text1"/>
          <w:sz w:val="28"/>
          <w:szCs w:val="28"/>
        </w:rPr>
        <w:br/>
        <w:t xml:space="preserve">ДУМА </w:t>
      </w:r>
    </w:p>
    <w:p w:rsidR="006F6623" w:rsidRDefault="006F6623" w:rsidP="006F6623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F6623">
        <w:rPr>
          <w:b/>
          <w:bCs/>
          <w:color w:val="000000" w:themeColor="text1"/>
          <w:sz w:val="28"/>
          <w:szCs w:val="28"/>
        </w:rPr>
        <w:t>РЕШЕНИЕ</w:t>
      </w:r>
    </w:p>
    <w:p w:rsidR="006F6623" w:rsidRPr="006F6623" w:rsidRDefault="006F6623" w:rsidP="006F6623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6F6623" w:rsidRPr="006F6623" w:rsidRDefault="006F6623" w:rsidP="006F662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F6623">
        <w:rPr>
          <w:rFonts w:ascii="Times New Roman" w:eastAsia="Calibri" w:hAnsi="Times New Roman"/>
          <w:b/>
          <w:sz w:val="28"/>
          <w:szCs w:val="28"/>
        </w:rPr>
        <w:t>О мероприятиях по оформлению дорог местного значени</w:t>
      </w:r>
      <w:r>
        <w:rPr>
          <w:rFonts w:ascii="Times New Roman" w:eastAsia="Calibri" w:hAnsi="Times New Roman"/>
          <w:b/>
          <w:sz w:val="28"/>
          <w:szCs w:val="28"/>
        </w:rPr>
        <w:t>я в муниципальную собственность</w:t>
      </w:r>
    </w:p>
    <w:p w:rsidR="006F6623" w:rsidRDefault="006F6623" w:rsidP="006F6623">
      <w:pPr>
        <w:pStyle w:val="a6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F6623">
        <w:rPr>
          <w:bCs/>
          <w:color w:val="000000" w:themeColor="text1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Качугского муниципального образования, городское поселение, администрация  Качугского городского поселения, руководствуясь ст. 14 п. 21 Федерального Закона Российской Федерации от 06.10.2003г. № 131-ФЗ «Об общих принципах организации местного самоуправления в Российской Федерации», ст. 6 Устава Качугского муниципального образования, городское поселение, Дума Качугского городского поселения</w:t>
      </w:r>
    </w:p>
    <w:p w:rsidR="00A152CF" w:rsidRPr="006F6623" w:rsidRDefault="00A152CF" w:rsidP="006F6623">
      <w:pPr>
        <w:pStyle w:val="a6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6F6623" w:rsidRDefault="006F6623" w:rsidP="006F6623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F6623">
        <w:rPr>
          <w:b/>
          <w:bCs/>
          <w:color w:val="000000" w:themeColor="text1"/>
          <w:sz w:val="28"/>
          <w:szCs w:val="28"/>
        </w:rPr>
        <w:t>РЕШИЛА:</w:t>
      </w:r>
    </w:p>
    <w:p w:rsidR="00A152CF" w:rsidRPr="006F6623" w:rsidRDefault="00A152CF" w:rsidP="006F6623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6F6623" w:rsidRPr="006F6623" w:rsidRDefault="006F6623" w:rsidP="006F662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F6623">
        <w:rPr>
          <w:bCs/>
          <w:color w:val="000000" w:themeColor="text1"/>
          <w:sz w:val="28"/>
          <w:szCs w:val="28"/>
        </w:rPr>
        <w:t>1.Принять информацию главного специалиста по земельным вопросам  Толмачёва А.Г. к сведению.</w:t>
      </w:r>
    </w:p>
    <w:p w:rsidR="006F6623" w:rsidRPr="006F6623" w:rsidRDefault="006F6623" w:rsidP="006F6623">
      <w:pPr>
        <w:pStyle w:val="a7"/>
        <w:rPr>
          <w:rFonts w:ascii="Times New Roman" w:eastAsia="Arial" w:hAnsi="Times New Roman"/>
          <w:sz w:val="28"/>
          <w:szCs w:val="28"/>
        </w:rPr>
      </w:pPr>
      <w:r w:rsidRPr="006F6623">
        <w:rPr>
          <w:rFonts w:ascii="Times New Roman" w:eastAsia="Arial" w:hAnsi="Times New Roman"/>
          <w:sz w:val="28"/>
          <w:szCs w:val="28"/>
        </w:rPr>
        <w:t>2. Администрации Качугского городского поселения:</w:t>
      </w:r>
    </w:p>
    <w:p w:rsidR="006F6623" w:rsidRPr="006F6623" w:rsidRDefault="006F6623" w:rsidP="006F6623">
      <w:pPr>
        <w:pStyle w:val="a7"/>
        <w:rPr>
          <w:rFonts w:ascii="Times New Roman" w:eastAsia="Arial" w:hAnsi="Times New Roman"/>
          <w:sz w:val="28"/>
          <w:szCs w:val="28"/>
        </w:rPr>
      </w:pPr>
      <w:r w:rsidRPr="006F6623">
        <w:rPr>
          <w:rFonts w:ascii="Times New Roman" w:eastAsia="Arial" w:hAnsi="Times New Roman"/>
          <w:sz w:val="28"/>
          <w:szCs w:val="28"/>
        </w:rPr>
        <w:t>2.1. Провести инвентаризацию бесхозных дорог общего пользования местного значения (октябрь 2023г.);</w:t>
      </w:r>
    </w:p>
    <w:p w:rsidR="006F6623" w:rsidRPr="006F6623" w:rsidRDefault="006F6623" w:rsidP="006F6623">
      <w:pPr>
        <w:pStyle w:val="a7"/>
        <w:rPr>
          <w:rFonts w:ascii="Times New Roman" w:hAnsi="Times New Roman"/>
          <w:sz w:val="28"/>
          <w:szCs w:val="28"/>
        </w:rPr>
      </w:pPr>
      <w:r w:rsidRPr="006F6623">
        <w:rPr>
          <w:rFonts w:ascii="Times New Roman" w:eastAsia="Arial" w:hAnsi="Times New Roman"/>
          <w:sz w:val="28"/>
          <w:szCs w:val="28"/>
        </w:rPr>
        <w:t xml:space="preserve">2.2. Подготовить техническую и аукционную документацию </w:t>
      </w:r>
      <w:r w:rsidRPr="006F6623">
        <w:rPr>
          <w:rFonts w:ascii="Times New Roman" w:hAnsi="Times New Roman"/>
          <w:sz w:val="28"/>
          <w:szCs w:val="28"/>
        </w:rPr>
        <w:t xml:space="preserve"> по оформлению дорог общего пользования местного значения в муниципальную собственность</w:t>
      </w:r>
    </w:p>
    <w:p w:rsidR="006F6623" w:rsidRPr="006F6623" w:rsidRDefault="006F6623" w:rsidP="006F6623">
      <w:pPr>
        <w:pStyle w:val="a7"/>
        <w:rPr>
          <w:rFonts w:ascii="Times New Roman" w:hAnsi="Times New Roman"/>
          <w:sz w:val="28"/>
          <w:szCs w:val="28"/>
        </w:rPr>
      </w:pPr>
      <w:r w:rsidRPr="006F6623">
        <w:rPr>
          <w:rFonts w:ascii="Times New Roman" w:hAnsi="Times New Roman"/>
          <w:sz w:val="28"/>
          <w:szCs w:val="28"/>
        </w:rPr>
        <w:lastRenderedPageBreak/>
        <w:t>(октябрь 2023г.);</w:t>
      </w:r>
    </w:p>
    <w:p w:rsidR="006F6623" w:rsidRPr="006F6623" w:rsidRDefault="006F6623" w:rsidP="006F6623">
      <w:pPr>
        <w:pStyle w:val="a7"/>
        <w:rPr>
          <w:rFonts w:ascii="Times New Roman" w:hAnsi="Times New Roman"/>
          <w:sz w:val="28"/>
          <w:szCs w:val="28"/>
        </w:rPr>
      </w:pPr>
      <w:r w:rsidRPr="006F6623">
        <w:rPr>
          <w:rFonts w:ascii="Times New Roman" w:hAnsi="Times New Roman"/>
          <w:sz w:val="28"/>
          <w:szCs w:val="28"/>
        </w:rPr>
        <w:t xml:space="preserve">2.3.Обеспечить постановку дорог общего пользования местного значения на </w:t>
      </w:r>
      <w:r w:rsidRPr="006F6623">
        <w:rPr>
          <w:rFonts w:ascii="Times New Roman" w:eastAsia="Arial" w:hAnsi="Times New Roman"/>
          <w:sz w:val="28"/>
          <w:szCs w:val="28"/>
        </w:rPr>
        <w:t>кадастровый учёт</w:t>
      </w:r>
      <w:r w:rsidRPr="006F6623">
        <w:rPr>
          <w:rFonts w:ascii="Times New Roman" w:hAnsi="Times New Roman"/>
          <w:sz w:val="28"/>
          <w:szCs w:val="28"/>
        </w:rPr>
        <w:t xml:space="preserve"> (декабрь 2023г.)</w:t>
      </w:r>
    </w:p>
    <w:p w:rsidR="006F6623" w:rsidRPr="006F6623" w:rsidRDefault="006F6623" w:rsidP="006F66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6623">
        <w:rPr>
          <w:rFonts w:ascii="Times New Roman" w:hAnsi="Times New Roman"/>
          <w:sz w:val="28"/>
          <w:szCs w:val="28"/>
        </w:rPr>
        <w:t xml:space="preserve">3. Опубликовать настоящее Решение в печатном издании «Вести Качуга», и разместить на официальном сайте администрации Качугского городского поселения в информационно-телекоммуникационной сети «Интернет». 4.Настоящее решение вступает в силу на следующий день после его официального опубликования. </w:t>
      </w:r>
    </w:p>
    <w:p w:rsidR="006F6623" w:rsidRPr="006F6623" w:rsidRDefault="006F6623" w:rsidP="006F66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6623">
        <w:rPr>
          <w:rFonts w:ascii="Times New Roman" w:hAnsi="Times New Roman"/>
          <w:color w:val="000000"/>
          <w:sz w:val="28"/>
          <w:szCs w:val="28"/>
        </w:rPr>
        <w:t xml:space="preserve">5. Контроль за исполнением данного решения возложить на главу Качугского </w:t>
      </w:r>
      <w:r w:rsidRPr="006F6623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6F6623">
        <w:rPr>
          <w:rFonts w:ascii="Times New Roman" w:hAnsi="Times New Roman"/>
          <w:color w:val="000000"/>
          <w:sz w:val="28"/>
          <w:szCs w:val="28"/>
        </w:rPr>
        <w:t>городского поселения Воложанинова А.В.</w:t>
      </w:r>
    </w:p>
    <w:p w:rsidR="006F6623" w:rsidRPr="006F6623" w:rsidRDefault="006F6623" w:rsidP="006F662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6F6623">
        <w:rPr>
          <w:rFonts w:ascii="Times New Roman" w:hAnsi="Times New Roman"/>
          <w:color w:val="000000" w:themeColor="text1"/>
          <w:sz w:val="28"/>
          <w:szCs w:val="28"/>
        </w:rPr>
        <w:t xml:space="preserve">Глава Качугского муниципального образования,  </w:t>
      </w:r>
    </w:p>
    <w:p w:rsidR="006F6623" w:rsidRPr="006F6623" w:rsidRDefault="006F6623" w:rsidP="006F662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6F6623">
        <w:rPr>
          <w:rFonts w:ascii="Times New Roman" w:hAnsi="Times New Roman"/>
          <w:color w:val="000000" w:themeColor="text1"/>
          <w:sz w:val="28"/>
          <w:szCs w:val="28"/>
        </w:rPr>
        <w:t xml:space="preserve">городское поселение                                       </w:t>
      </w:r>
      <w:r w:rsidRPr="006F662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6623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</w:t>
      </w:r>
      <w:r w:rsidR="00A152C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F6623">
        <w:rPr>
          <w:rFonts w:ascii="Times New Roman" w:hAnsi="Times New Roman"/>
          <w:color w:val="000000" w:themeColor="text1"/>
          <w:sz w:val="28"/>
          <w:szCs w:val="28"/>
        </w:rPr>
        <w:t>А.В. Воложанинов</w:t>
      </w:r>
    </w:p>
    <w:p w:rsidR="006F6623" w:rsidRPr="006F6623" w:rsidRDefault="006F6623" w:rsidP="006F662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6F6623" w:rsidRPr="006F6623" w:rsidRDefault="006F6623" w:rsidP="006F662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6F6623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Думы Качугского городского поселения          </w:t>
      </w:r>
      <w:r w:rsidR="00A152C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F6623">
        <w:rPr>
          <w:rFonts w:ascii="Times New Roman" w:hAnsi="Times New Roman"/>
          <w:color w:val="000000" w:themeColor="text1"/>
          <w:sz w:val="28"/>
          <w:szCs w:val="28"/>
        </w:rPr>
        <w:t xml:space="preserve">  А.Г. Калашников                                                                 </w:t>
      </w:r>
    </w:p>
    <w:p w:rsidR="006F6623" w:rsidRPr="005803CD" w:rsidRDefault="006F6623" w:rsidP="006F6623">
      <w:pPr>
        <w:pStyle w:val="a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A0B03" w:rsidRDefault="006A0B03" w:rsidP="002150C8">
      <w:pPr>
        <w:spacing w:after="0" w:line="240" w:lineRule="auto"/>
      </w:pPr>
    </w:p>
    <w:p w:rsidR="006A0B03" w:rsidRDefault="006A0B03" w:rsidP="002150C8">
      <w:pPr>
        <w:spacing w:after="0" w:line="240" w:lineRule="auto"/>
      </w:pPr>
    </w:p>
    <w:p w:rsidR="0065728C" w:rsidRPr="0065728C" w:rsidRDefault="0065728C" w:rsidP="00657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28C">
        <w:rPr>
          <w:rFonts w:ascii="Times New Roman" w:hAnsi="Times New Roman"/>
          <w:b/>
          <w:bCs/>
          <w:sz w:val="28"/>
          <w:szCs w:val="28"/>
        </w:rPr>
        <w:t>26.09.2023 г. № 59</w:t>
      </w:r>
    </w:p>
    <w:p w:rsidR="0065728C" w:rsidRPr="0065728C" w:rsidRDefault="0065728C" w:rsidP="00657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28C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  <w:r w:rsidRPr="0065728C">
        <w:rPr>
          <w:rFonts w:ascii="Times New Roman" w:hAnsi="Times New Roman"/>
          <w:b/>
          <w:bCs/>
          <w:sz w:val="28"/>
          <w:szCs w:val="28"/>
        </w:rPr>
        <w:br/>
        <w:t>ИРКУТСКАЯ ОБЛАСТЬ</w:t>
      </w:r>
      <w:r w:rsidRPr="0065728C">
        <w:rPr>
          <w:rFonts w:ascii="Times New Roman" w:hAnsi="Times New Roman"/>
          <w:b/>
          <w:bCs/>
          <w:sz w:val="28"/>
          <w:szCs w:val="28"/>
        </w:rPr>
        <w:br/>
        <w:t xml:space="preserve">КАЧУГСКИЙ РАЙОН </w:t>
      </w:r>
      <w:r w:rsidRPr="0065728C">
        <w:rPr>
          <w:rFonts w:ascii="Times New Roman" w:hAnsi="Times New Roman"/>
          <w:b/>
          <w:bCs/>
          <w:sz w:val="28"/>
          <w:szCs w:val="28"/>
        </w:rPr>
        <w:br/>
        <w:t>КАЧУГСКОЕ МУНИЦИПАЛЬНОЕ ОБРАЗОВАНИЕ,</w:t>
      </w:r>
    </w:p>
    <w:p w:rsidR="0065728C" w:rsidRPr="0065728C" w:rsidRDefault="0065728C" w:rsidP="00657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28C">
        <w:rPr>
          <w:rFonts w:ascii="Times New Roman" w:hAnsi="Times New Roman"/>
          <w:b/>
          <w:bCs/>
          <w:sz w:val="28"/>
          <w:szCs w:val="28"/>
        </w:rPr>
        <w:t xml:space="preserve">ГОРОДСКОЕ ПОСЕЛЕНИЕ </w:t>
      </w:r>
      <w:r w:rsidRPr="0065728C">
        <w:rPr>
          <w:rFonts w:ascii="Times New Roman" w:hAnsi="Times New Roman"/>
          <w:b/>
          <w:bCs/>
          <w:sz w:val="28"/>
          <w:szCs w:val="28"/>
        </w:rPr>
        <w:br/>
        <w:t>ДУМА</w:t>
      </w:r>
    </w:p>
    <w:p w:rsidR="0065728C" w:rsidRPr="0065728C" w:rsidRDefault="0065728C" w:rsidP="00657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28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728C" w:rsidRDefault="0065728C" w:rsidP="00657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28C">
        <w:rPr>
          <w:rFonts w:ascii="Times New Roman" w:hAnsi="Times New Roman"/>
          <w:b/>
          <w:sz w:val="28"/>
          <w:szCs w:val="28"/>
        </w:rPr>
        <w:t>О внесении изменения в программу комплексного  развития социальной инфраструктуры Качугского муниципального образования, городское поселение на 2018-2032годы</w:t>
      </w:r>
    </w:p>
    <w:p w:rsidR="0065728C" w:rsidRPr="0065728C" w:rsidRDefault="0065728C" w:rsidP="00657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28C" w:rsidRPr="0065728C" w:rsidRDefault="0065728C" w:rsidP="006572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728C">
        <w:rPr>
          <w:rFonts w:ascii="Times New Roman" w:hAnsi="Times New Roman"/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Качугского муниципального образования, городское поселение, администрация  Качугского городского поселения, руководствуясь ст. 14 п. 21 Федерального Закона Российской Федерации от 06.10.2003г. № 131-ФЗ «Об общих принципах организации местного самоуправления в Российской Федерации», ст. 6 Устава Качугского муниципального образования, городское поселение, Дума Качугского городского поселения</w:t>
      </w:r>
    </w:p>
    <w:p w:rsidR="0065728C" w:rsidRDefault="0065728C" w:rsidP="006572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728C" w:rsidRPr="0065728C" w:rsidRDefault="0065728C" w:rsidP="00657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28C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lastRenderedPageBreak/>
        <w:t>1. Внести в программу комплексного развития социальной инфраструктуры Качугского муниципального образования, городское поселение на 2018-2032годы утвержденную решением думы №53 от 30.03.2018г следующие изменения и дополнения: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Раздел программы «Цель Программы» изложить в новой редакции:</w:t>
      </w: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28C" w:rsidRPr="0065728C" w:rsidRDefault="0065728C" w:rsidP="00657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28C">
        <w:rPr>
          <w:rFonts w:ascii="Times New Roman" w:hAnsi="Times New Roman"/>
          <w:b/>
          <w:sz w:val="28"/>
          <w:szCs w:val="28"/>
        </w:rPr>
        <w:t>Цель Программы:</w:t>
      </w: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- обеспечение развития социальной инфраструктуры поселения для закрепления населения, повышения уровня его жизни.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   Задачи Программы: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- развитие системы образования и культуры за счёт реконструкции и ремонта   данных учреждений;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- развитие социальной инфраструктуры Качугского муниципального образования, городское поселение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Программа реализуется в период 2018-2032годы.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         Для достижения цели Программы и выполнении поставленных задач запланированы следующие мероприятия по реконструкции объектов социальной инфраструктуры Качугского муниципального образования, городское поселение:</w:t>
      </w:r>
    </w:p>
    <w:p w:rsidR="0065728C" w:rsidRPr="0065728C" w:rsidRDefault="0065728C" w:rsidP="006572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Строительство хоккейного корта;</w:t>
      </w:r>
    </w:p>
    <w:p w:rsidR="0065728C" w:rsidRPr="0065728C" w:rsidRDefault="0065728C" w:rsidP="006572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Благоустройство общественных территории;</w:t>
      </w:r>
    </w:p>
    <w:p w:rsidR="0065728C" w:rsidRPr="0065728C" w:rsidRDefault="0065728C" w:rsidP="006572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Внесение изменений в генеральный план Качугского муниципального образования, городское поселения;</w:t>
      </w:r>
    </w:p>
    <w:p w:rsidR="0065728C" w:rsidRPr="0065728C" w:rsidRDefault="0065728C" w:rsidP="006572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Постановка границ Качугского городского поселения на кадастровый учёт.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        Источники финансирования мероприятий реконструкции объектов социальной инфраструктуры поселения с разбивкой по годам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        Финансирование входящих в Программу мероприятий осуществляется за счет средств федерального, областного и бюджета Качугского муниципального образования, городское поселение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       Прогнозный общий объем финансирования Программы на период 2018-2032 годов представлен в таблице 8 и составляет 19,54957 млн. рублей, в том числе по годам: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2018 год -   6,67568 млн. рублей; 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2019 год -   4,55966 млн. рублей;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2020 год – 3,71781 млн. рублей;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2021 год – 3,6353 млн. рублей;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2022 год – 3,6252 млн. рублей;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2023 год – 3,8876 млн. рублей;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2024 год – 0,074 млн. рублей</w:t>
      </w:r>
    </w:p>
    <w:p w:rsidR="0065728C" w:rsidRPr="0065728C" w:rsidRDefault="0065728C" w:rsidP="0065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2025 -2032 годы – 0,05 млн. рублей</w:t>
      </w:r>
    </w:p>
    <w:p w:rsidR="0065728C" w:rsidRPr="0065728C" w:rsidRDefault="0065728C" w:rsidP="0065728C">
      <w:pPr>
        <w:spacing w:after="0" w:line="240" w:lineRule="auto"/>
      </w:pPr>
    </w:p>
    <w:p w:rsidR="0065728C" w:rsidRDefault="0065728C" w:rsidP="0065728C">
      <w:pPr>
        <w:spacing w:after="0" w:line="240" w:lineRule="auto"/>
      </w:pPr>
    </w:p>
    <w:p w:rsidR="0065728C" w:rsidRPr="0065728C" w:rsidRDefault="0065728C" w:rsidP="00657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lastRenderedPageBreak/>
        <w:t>Таблица 8 (тыс.руб.)</w:t>
      </w:r>
    </w:p>
    <w:p w:rsidR="0065728C" w:rsidRPr="0065728C" w:rsidRDefault="0065728C" w:rsidP="00657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Финансирование Программы</w:t>
      </w:r>
    </w:p>
    <w:tbl>
      <w:tblPr>
        <w:tblpPr w:leftFromText="45" w:rightFromText="45" w:vertAnchor="text"/>
        <w:tblW w:w="97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909"/>
        <w:gridCol w:w="926"/>
        <w:gridCol w:w="1501"/>
        <w:gridCol w:w="1563"/>
        <w:gridCol w:w="1225"/>
        <w:gridCol w:w="2017"/>
      </w:tblGrid>
      <w:tr w:rsidR="0065728C" w:rsidRPr="0065728C" w:rsidTr="0065728C">
        <w:trPr>
          <w:trHeight w:val="1445"/>
          <w:tblCellSpacing w:w="0" w:type="dxa"/>
        </w:trPr>
        <w:tc>
          <w:tcPr>
            <w:tcW w:w="577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9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1501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63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Объем финансиро вания (тыс. рублей)</w:t>
            </w: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65728C" w:rsidRPr="0065728C" w:rsidTr="0065728C">
        <w:trPr>
          <w:trHeight w:val="3031"/>
          <w:tblCellSpacing w:w="0" w:type="dxa"/>
        </w:trPr>
        <w:tc>
          <w:tcPr>
            <w:tcW w:w="57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1909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Строительство хоккейного корта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Администрация Качугского городского поселения</w:t>
            </w:r>
          </w:p>
        </w:tc>
        <w:tc>
          <w:tcPr>
            <w:tcW w:w="1563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создания условий для устойчивого развития территории Качугского муниципального образования, городское поселение, обеспечения прав и законных интересов физических и юридических лиц</w:t>
            </w: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2 994,0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2 757,6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302,7</w:t>
            </w: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6 054,3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Федеральный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2471"/>
          <w:tblCellSpacing w:w="0" w:type="dxa"/>
        </w:trPr>
        <w:tc>
          <w:tcPr>
            <w:tcW w:w="57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2.</w:t>
            </w:r>
          </w:p>
        </w:tc>
        <w:tc>
          <w:tcPr>
            <w:tcW w:w="1909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Качугского муниципального образования, городское поселения.</w:t>
            </w: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Администрация Качугского городского поселения</w:t>
            </w:r>
          </w:p>
        </w:tc>
        <w:tc>
          <w:tcPr>
            <w:tcW w:w="1563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544,17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27,21</w:t>
            </w: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571,38</w:t>
            </w: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705"/>
          <w:tblCellSpacing w:w="0" w:type="dxa"/>
        </w:trPr>
        <w:tc>
          <w:tcPr>
            <w:tcW w:w="57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3.</w:t>
            </w:r>
          </w:p>
        </w:tc>
        <w:tc>
          <w:tcPr>
            <w:tcW w:w="1909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 xml:space="preserve">Постановка границ Качугского городского поселения на кадастровый учёт 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Администрация Качугского городского поселения</w:t>
            </w:r>
          </w:p>
        </w:tc>
        <w:tc>
          <w:tcPr>
            <w:tcW w:w="1563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 xml:space="preserve">создания условий для устойчивого развития территории Качугского муниципального образования, городское поселение, обеспечения прав и законных интересов физических и </w:t>
            </w:r>
            <w:r w:rsidRPr="0065728C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1866"/>
          <w:tblCellSpacing w:w="0" w:type="dxa"/>
        </w:trPr>
        <w:tc>
          <w:tcPr>
            <w:tcW w:w="577" w:type="dxa"/>
            <w:vMerge w:val="restart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lastRenderedPageBreak/>
              <w:t>.4.</w:t>
            </w:r>
          </w:p>
        </w:tc>
        <w:tc>
          <w:tcPr>
            <w:tcW w:w="1909" w:type="dxa"/>
            <w:vMerge w:val="restart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территории </w:t>
            </w: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vMerge w:val="restart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Администрация Качугского городского поселения</w:t>
            </w:r>
          </w:p>
        </w:tc>
        <w:tc>
          <w:tcPr>
            <w:tcW w:w="1563" w:type="dxa"/>
            <w:vMerge w:val="restart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создания условий для устойчивого развития территории Качугского муниципального образования, городское поселение, обеспечения прав и законных интересов физических и юридических лиц</w:t>
            </w: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4 341,66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4 559,66</w:t>
            </w: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1861"/>
          <w:tblCellSpacing w:w="0" w:type="dxa"/>
        </w:trPr>
        <w:tc>
          <w:tcPr>
            <w:tcW w:w="577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01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3 688,4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29,41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3 717,81</w:t>
            </w: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1861"/>
          <w:tblCellSpacing w:w="0" w:type="dxa"/>
        </w:trPr>
        <w:tc>
          <w:tcPr>
            <w:tcW w:w="577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01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3 600,7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34,6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3 635,3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1861"/>
          <w:tblCellSpacing w:w="0" w:type="dxa"/>
        </w:trPr>
        <w:tc>
          <w:tcPr>
            <w:tcW w:w="577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01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3590,8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3 625,2</w:t>
            </w: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1861"/>
          <w:tblCellSpacing w:w="0" w:type="dxa"/>
        </w:trPr>
        <w:tc>
          <w:tcPr>
            <w:tcW w:w="577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01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3 854,6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3 887,6</w:t>
            </w: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1861"/>
          <w:tblCellSpacing w:w="0" w:type="dxa"/>
        </w:trPr>
        <w:tc>
          <w:tcPr>
            <w:tcW w:w="577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01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1861"/>
          <w:tblCellSpacing w:w="0" w:type="dxa"/>
        </w:trPr>
        <w:tc>
          <w:tcPr>
            <w:tcW w:w="577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01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8C" w:rsidRPr="0065728C" w:rsidTr="0065728C">
        <w:trPr>
          <w:trHeight w:val="3031"/>
          <w:tblCellSpacing w:w="0" w:type="dxa"/>
        </w:trPr>
        <w:tc>
          <w:tcPr>
            <w:tcW w:w="57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lastRenderedPageBreak/>
              <w:t>.5</w:t>
            </w:r>
          </w:p>
        </w:tc>
        <w:tc>
          <w:tcPr>
            <w:tcW w:w="1909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Актуализация документов градостроительного зонирования (внесение изменений в ПЗЗ Качугского городского поселения и постановка на учет территориальных зон)</w:t>
            </w:r>
          </w:p>
        </w:tc>
        <w:tc>
          <w:tcPr>
            <w:tcW w:w="926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01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Администрация Качугского городского поселения</w:t>
            </w:r>
          </w:p>
        </w:tc>
        <w:tc>
          <w:tcPr>
            <w:tcW w:w="1563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создания условий для устойчивого развития территории Качугского муниципального образования, городское поселение, обеспечения прав и законных интересов физических и юридических лиц</w:t>
            </w:r>
          </w:p>
        </w:tc>
        <w:tc>
          <w:tcPr>
            <w:tcW w:w="1225" w:type="dxa"/>
          </w:tcPr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8C" w:rsidRPr="0065728C" w:rsidRDefault="0065728C" w:rsidP="0065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28C" w:rsidRPr="0065728C" w:rsidRDefault="0065728C" w:rsidP="0065728C">
      <w:pPr>
        <w:spacing w:after="0" w:line="240" w:lineRule="auto"/>
      </w:pP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«Вести Качуга», на  официальном сайте Качугского муниципального образования, городское поселение в информационно-телекоммуникационной сети «Интернет»        </w:t>
      </w: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 3.Настоящее решение вступает в силу на следующий день  после его официального опубликования.</w:t>
      </w: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>4.Контроль за исполнением настоящего решения возложить на главу Качугского муниципального образования, городское поселение Воложанинова А.В.</w:t>
      </w:r>
    </w:p>
    <w:p w:rsidR="00B77CEC" w:rsidRPr="0065728C" w:rsidRDefault="00B77CEC" w:rsidP="006572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Глава Качугского муниципального образования,  </w:t>
      </w: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городское поселение                                       </w:t>
      </w:r>
      <w:r w:rsidRPr="0065728C">
        <w:rPr>
          <w:rFonts w:ascii="Times New Roman" w:hAnsi="Times New Roman"/>
          <w:sz w:val="28"/>
          <w:szCs w:val="28"/>
        </w:rPr>
        <w:tab/>
      </w:r>
      <w:r w:rsidRPr="0065728C">
        <w:rPr>
          <w:rFonts w:ascii="Times New Roman" w:hAnsi="Times New Roman"/>
          <w:sz w:val="28"/>
          <w:szCs w:val="28"/>
        </w:rPr>
        <w:tab/>
        <w:t xml:space="preserve">             </w:t>
      </w:r>
      <w:r w:rsidR="002C73AB">
        <w:rPr>
          <w:rFonts w:ascii="Times New Roman" w:hAnsi="Times New Roman"/>
          <w:sz w:val="28"/>
          <w:szCs w:val="28"/>
        </w:rPr>
        <w:t xml:space="preserve">  </w:t>
      </w:r>
      <w:r w:rsidRPr="0065728C">
        <w:rPr>
          <w:rFonts w:ascii="Times New Roman" w:hAnsi="Times New Roman"/>
          <w:sz w:val="28"/>
          <w:szCs w:val="28"/>
        </w:rPr>
        <w:t xml:space="preserve"> А.В. Воложанинов</w:t>
      </w: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28C">
        <w:rPr>
          <w:rFonts w:ascii="Times New Roman" w:hAnsi="Times New Roman"/>
          <w:sz w:val="28"/>
          <w:szCs w:val="28"/>
        </w:rPr>
        <w:t xml:space="preserve">Председатель Думы Качугского городского поселения                А.Г. Калашников                                                                 </w:t>
      </w:r>
    </w:p>
    <w:p w:rsidR="0065728C" w:rsidRPr="0065728C" w:rsidRDefault="0065728C" w:rsidP="006572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1C22" w:rsidRDefault="00A41C22" w:rsidP="002150C8">
      <w:pPr>
        <w:spacing w:after="0" w:line="240" w:lineRule="auto"/>
      </w:pPr>
    </w:p>
    <w:p w:rsidR="00A152CF" w:rsidRDefault="00A152CF" w:rsidP="002150C8">
      <w:pPr>
        <w:spacing w:after="0" w:line="240" w:lineRule="auto"/>
      </w:pP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77CEC">
        <w:rPr>
          <w:rFonts w:ascii="Times New Roman" w:hAnsi="Times New Roman"/>
          <w:b/>
          <w:bCs/>
          <w:kern w:val="32"/>
          <w:sz w:val="28"/>
          <w:szCs w:val="28"/>
        </w:rPr>
        <w:t xml:space="preserve">    26.09.2023 г. № 60  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  <w:r w:rsidRPr="00B77CEC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t>РОССИЙСКАЯ ФЕДЕРАЦИЯ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CE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CEC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CEC">
        <w:rPr>
          <w:rFonts w:ascii="Times New Roman" w:hAnsi="Times New Roman"/>
          <w:b/>
          <w:sz w:val="28"/>
          <w:szCs w:val="28"/>
        </w:rPr>
        <w:t>КАЧУГСКОЕ МУНИЦИПАЛЬНОЕ ОБРАЗОВАНИЕ,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CEC">
        <w:rPr>
          <w:rFonts w:ascii="Times New Roman" w:hAnsi="Times New Roman"/>
          <w:b/>
          <w:sz w:val="28"/>
          <w:szCs w:val="28"/>
        </w:rPr>
        <w:t>ГОРОДСКОЕ ПОСЕЛЕНИЕ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CEC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b/>
          <w:sz w:val="28"/>
          <w:szCs w:val="28"/>
        </w:rPr>
        <w:t>РЕШЕНИЕ</w:t>
      </w:r>
      <w:r w:rsidRPr="00B77CEC">
        <w:rPr>
          <w:rFonts w:ascii="Times New Roman" w:hAnsi="Times New Roman"/>
          <w:sz w:val="28"/>
          <w:szCs w:val="28"/>
        </w:rPr>
        <w:t xml:space="preserve"> 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CEC" w:rsidRPr="00B77CEC" w:rsidRDefault="00B77CEC" w:rsidP="00B77CEC">
      <w:pPr>
        <w:spacing w:after="12" w:line="249" w:lineRule="auto"/>
        <w:ind w:left="420" w:right="439" w:hanging="1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77CEC">
        <w:rPr>
          <w:rFonts w:ascii="Times New Roman" w:hAnsi="Times New Roman"/>
          <w:b/>
          <w:color w:val="000000"/>
          <w:sz w:val="28"/>
          <w:szCs w:val="28"/>
          <w:lang w:eastAsia="en-US"/>
        </w:rPr>
        <w:t>О представлении прокурора Качугского района об устранении нарушений федерального законодательства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sz w:val="28"/>
          <w:szCs w:val="28"/>
        </w:rPr>
        <w:lastRenderedPageBreak/>
        <w:tab/>
        <w:t>В соответствии с Федеральным законом от 06.10.2003г. №131-ФЗ «Об организации местного самоуправления в Российской Федерации», части 7.3-1 ст. 40, статьёй 36 Устава Качугского муниципального образования, городское поселение, Дума Качугского городского поселения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CEC">
        <w:rPr>
          <w:rFonts w:ascii="Times New Roman" w:hAnsi="Times New Roman"/>
          <w:b/>
          <w:sz w:val="28"/>
          <w:szCs w:val="28"/>
        </w:rPr>
        <w:t>РЕШИЛА: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sz w:val="28"/>
          <w:szCs w:val="28"/>
        </w:rPr>
        <w:t>1.Принять информацию председателя Думы Качугского городского поселения о представлении прокурора Качугского района «об необходимости устранения нарушений федерального законодательства» к сведению.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sz w:val="28"/>
          <w:szCs w:val="28"/>
        </w:rPr>
        <w:t xml:space="preserve">2.Тюрюмину А.С. депутату Думы принять исчерпывающие меры по регистрации права собственности на жилой дом, расположенный по адресу: Иркутская область, Качугский район, п. Качуг, ул. Первомайская, 8 и внести в «сведения о доходах, расходах, об имуществе и обязательствах имущественного характера».  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sz w:val="28"/>
          <w:szCs w:val="28"/>
        </w:rPr>
        <w:t>3. Опубликовать настоящее Решение в печатном издании «Вести Качуга»,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B77CEC" w:rsidRPr="00B77CEC" w:rsidRDefault="00B77CEC" w:rsidP="00B77CEC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77CEC">
        <w:rPr>
          <w:rFonts w:ascii="Times New Roman" w:hAnsi="Times New Roman"/>
          <w:color w:val="000000"/>
          <w:sz w:val="28"/>
          <w:szCs w:val="28"/>
        </w:rPr>
        <w:t>5. Контроль за исполнением данного решения возложить на председателя Думы Качугского городского поселения Калашникова А.Г.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sz w:val="28"/>
          <w:szCs w:val="28"/>
        </w:rPr>
        <w:t xml:space="preserve">Глава Качугского муниципального образования, 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sz w:val="28"/>
          <w:szCs w:val="28"/>
        </w:rPr>
        <w:t xml:space="preserve">городское поселение                                       </w:t>
      </w:r>
      <w:r w:rsidRPr="00B77CEC">
        <w:rPr>
          <w:rFonts w:ascii="Times New Roman" w:hAnsi="Times New Roman"/>
          <w:sz w:val="28"/>
          <w:szCs w:val="28"/>
        </w:rPr>
        <w:tab/>
      </w:r>
      <w:r w:rsidRPr="00B77CEC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7CEC">
        <w:rPr>
          <w:rFonts w:ascii="Times New Roman" w:hAnsi="Times New Roman"/>
          <w:sz w:val="28"/>
          <w:szCs w:val="28"/>
        </w:rPr>
        <w:t xml:space="preserve">    А.В. Воложанинов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sz w:val="28"/>
          <w:szCs w:val="28"/>
        </w:rPr>
        <w:t xml:space="preserve">Председатель Думы Качугского муниципального </w:t>
      </w:r>
    </w:p>
    <w:p w:rsidR="00B77CEC" w:rsidRPr="00B77CEC" w:rsidRDefault="00B77CEC" w:rsidP="00B7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7CEC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CEC">
        <w:rPr>
          <w:rFonts w:ascii="Times New Roman" w:hAnsi="Times New Roman"/>
          <w:sz w:val="28"/>
          <w:szCs w:val="28"/>
        </w:rPr>
        <w:t xml:space="preserve">городское поселение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77CEC">
        <w:rPr>
          <w:rFonts w:ascii="Times New Roman" w:hAnsi="Times New Roman"/>
          <w:sz w:val="28"/>
          <w:szCs w:val="28"/>
        </w:rPr>
        <w:t xml:space="preserve"> А.Г. Калашников</w:t>
      </w:r>
      <w:r w:rsidRPr="00B77CEC">
        <w:rPr>
          <w:rFonts w:ascii="Arial" w:hAnsi="Arial" w:cs="Arial"/>
          <w:sz w:val="24"/>
          <w:szCs w:val="24"/>
        </w:rPr>
        <w:t xml:space="preserve"> </w:t>
      </w:r>
    </w:p>
    <w:p w:rsidR="00A152CF" w:rsidRDefault="00A152CF" w:rsidP="002150C8">
      <w:pPr>
        <w:spacing w:after="0" w:line="240" w:lineRule="auto"/>
      </w:pPr>
    </w:p>
    <w:p w:rsidR="00A152CF" w:rsidRDefault="00A152CF" w:rsidP="002150C8">
      <w:pPr>
        <w:spacing w:after="0" w:line="240" w:lineRule="auto"/>
      </w:pPr>
    </w:p>
    <w:p w:rsidR="00A152CF" w:rsidRDefault="00A152CF" w:rsidP="002150C8">
      <w:pPr>
        <w:spacing w:after="0" w:line="240" w:lineRule="auto"/>
      </w:pPr>
    </w:p>
    <w:p w:rsidR="007420A3" w:rsidRPr="007420A3" w:rsidRDefault="007420A3" w:rsidP="007420A3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7420A3" w:rsidRPr="007420A3" w:rsidRDefault="007420A3" w:rsidP="007420A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 xml:space="preserve">26.09.2023 г. №61 </w:t>
      </w:r>
    </w:p>
    <w:p w:rsidR="007420A3" w:rsidRPr="007420A3" w:rsidRDefault="007420A3" w:rsidP="007420A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420A3" w:rsidRPr="007420A3" w:rsidRDefault="007420A3" w:rsidP="007420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420A3" w:rsidRPr="007420A3" w:rsidRDefault="007420A3" w:rsidP="007420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7420A3" w:rsidRPr="007420A3" w:rsidRDefault="007420A3" w:rsidP="007420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>КАЧУГСКОЕ МУНИЦИПАЛЬНОЕ ОБРАЗОВАНИЕ,</w:t>
      </w:r>
    </w:p>
    <w:p w:rsidR="007420A3" w:rsidRPr="007420A3" w:rsidRDefault="007420A3" w:rsidP="007420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>ГОРОДСКОЕ ПОСЕЛЕНИЕ</w:t>
      </w:r>
    </w:p>
    <w:p w:rsidR="007420A3" w:rsidRPr="007420A3" w:rsidRDefault="007420A3" w:rsidP="007420A3">
      <w:pPr>
        <w:keepNext/>
        <w:spacing w:after="0" w:line="240" w:lineRule="auto"/>
        <w:contextualSpacing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r w:rsidRPr="007420A3">
        <w:rPr>
          <w:rFonts w:ascii="Times New Roman" w:eastAsia="Arial Unicode MS" w:hAnsi="Times New Roman"/>
          <w:b/>
          <w:bCs/>
          <w:sz w:val="28"/>
          <w:szCs w:val="28"/>
        </w:rPr>
        <w:t xml:space="preserve">ДУМА </w:t>
      </w:r>
    </w:p>
    <w:p w:rsidR="007420A3" w:rsidRPr="007420A3" w:rsidRDefault="007420A3" w:rsidP="007420A3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7420A3">
        <w:rPr>
          <w:rFonts w:ascii="Times New Roman" w:eastAsia="Arial Unicode MS" w:hAnsi="Times New Roman"/>
          <w:b/>
          <w:bCs/>
          <w:sz w:val="28"/>
          <w:szCs w:val="28"/>
        </w:rPr>
        <w:t>РЕШЕНИЕ</w:t>
      </w:r>
    </w:p>
    <w:p w:rsidR="007420A3" w:rsidRPr="007420A3" w:rsidRDefault="007420A3" w:rsidP="007420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420A3">
        <w:rPr>
          <w:rFonts w:ascii="Times New Roman" w:hAnsi="Times New Roman"/>
          <w:b/>
          <w:bCs/>
          <w:caps/>
          <w:sz w:val="28"/>
          <w:szCs w:val="28"/>
        </w:rPr>
        <w:lastRenderedPageBreak/>
        <w:t>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</w:t>
      </w:r>
      <w:r w:rsidRPr="007420A3">
        <w:rPr>
          <w:rFonts w:ascii="Times New Roman" w:hAnsi="Times New Roman"/>
          <w:b/>
          <w:caps/>
          <w:sz w:val="28"/>
          <w:szCs w:val="28"/>
        </w:rPr>
        <w:t xml:space="preserve"> год и на плановый период 2024 и 2025 годов»</w:t>
      </w:r>
      <w:r w:rsidRPr="007420A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7420A3" w:rsidRPr="007420A3" w:rsidRDefault="007420A3" w:rsidP="007420A3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420A3">
        <w:rPr>
          <w:rFonts w:ascii="Times New Roman" w:hAnsi="Times New Roman"/>
          <w:sz w:val="28"/>
          <w:szCs w:val="28"/>
          <w:lang w:eastAsia="en-US"/>
        </w:rPr>
        <w:tab/>
      </w:r>
    </w:p>
    <w:p w:rsidR="007420A3" w:rsidRPr="007420A3" w:rsidRDefault="007420A3" w:rsidP="007420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420A3">
        <w:rPr>
          <w:rFonts w:ascii="Times New Roman" w:hAnsi="Times New Roman"/>
          <w:sz w:val="28"/>
          <w:szCs w:val="28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7420A3">
        <w:rPr>
          <w:rFonts w:ascii="Times New Roman" w:hAnsi="Times New Roman"/>
          <w:sz w:val="28"/>
          <w:szCs w:val="28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 82 (ред. 24.04.2019 г.), </w:t>
      </w:r>
      <w:r w:rsidRPr="007420A3">
        <w:rPr>
          <w:rFonts w:ascii="Times New Roman" w:hAnsi="Times New Roman"/>
          <w:bCs/>
          <w:sz w:val="28"/>
          <w:szCs w:val="28"/>
          <w:lang w:eastAsia="en-US"/>
        </w:rPr>
        <w:t xml:space="preserve">решениями Думы Качугского городского поселения «О местном бюджете Качугского муниципального образования (городское поселение) на 2023 год и плановый период 2024 и 2025 годов» от 29.11.2022 г. № 17; 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образования, городское поселение на 2023 год и на плановый период 2024 и 2025 годов» от 25.01.2023 г. № 26, от 14.02.2023 г. № 30, от 22.03.2023 г. № 35, от 17.05.2023 г.  № 47 </w:t>
      </w:r>
      <w:r w:rsidR="00DC5A22">
        <w:rPr>
          <w:rFonts w:ascii="Times New Roman" w:hAnsi="Times New Roman"/>
          <w:bCs/>
          <w:sz w:val="28"/>
          <w:szCs w:val="28"/>
          <w:lang w:eastAsia="en-US"/>
        </w:rPr>
        <w:t>от 30.08.2023 г.</w:t>
      </w:r>
    </w:p>
    <w:p w:rsidR="007420A3" w:rsidRPr="007420A3" w:rsidRDefault="007420A3" w:rsidP="00742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20A3" w:rsidRPr="007420A3" w:rsidRDefault="007420A3" w:rsidP="007420A3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420A3">
        <w:rPr>
          <w:rFonts w:ascii="Times New Roman" w:hAnsi="Times New Roman"/>
          <w:b/>
          <w:sz w:val="28"/>
          <w:szCs w:val="28"/>
          <w:lang w:eastAsia="en-US"/>
        </w:rPr>
        <w:t>РЕШИЛА:</w:t>
      </w:r>
    </w:p>
    <w:p w:rsid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420A3">
        <w:rPr>
          <w:rFonts w:ascii="Times New Roman" w:hAnsi="Times New Roman"/>
          <w:sz w:val="28"/>
          <w:szCs w:val="28"/>
        </w:rPr>
        <w:t>Внести в Решение Думы Качугского городского поселения № 17 от 29.11.2022 года следующие изменения и дополнения:</w:t>
      </w: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«Утвердить основные характеристики бюджета </w:t>
      </w:r>
      <w:r w:rsidRPr="007420A3">
        <w:rPr>
          <w:rFonts w:ascii="Times New Roman" w:hAnsi="Times New Roman"/>
          <w:sz w:val="28"/>
          <w:szCs w:val="28"/>
          <w:lang w:eastAsia="en-US"/>
        </w:rPr>
        <w:t>Качугского муниципального образования (городское поселение)</w:t>
      </w:r>
      <w:r w:rsidRPr="007420A3">
        <w:rPr>
          <w:rFonts w:ascii="Times New Roman" w:hAnsi="Times New Roman"/>
          <w:sz w:val="28"/>
          <w:szCs w:val="28"/>
        </w:rPr>
        <w:t xml:space="preserve"> (далее – бюджет поселения) на 2023 год: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общий объем доходов в сумме 85 355,6 тыс. рублей, в том числе общий объем безвозмездных поступлений из</w:t>
      </w:r>
      <w:r w:rsidRPr="007420A3">
        <w:rPr>
          <w:rFonts w:ascii="Times New Roman" w:hAnsi="Times New Roman"/>
          <w:iCs/>
          <w:sz w:val="28"/>
          <w:szCs w:val="28"/>
        </w:rPr>
        <w:t xml:space="preserve"> бюджетов других уровней в сумме 59 711,1 тыс. рублей, </w:t>
      </w:r>
      <w:r w:rsidRPr="007420A3">
        <w:rPr>
          <w:rFonts w:ascii="Times New Roman" w:hAnsi="Times New Roman"/>
          <w:sz w:val="28"/>
          <w:szCs w:val="28"/>
        </w:rPr>
        <w:t>общий объем расходов в сумме 92 617,4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iCs/>
          <w:sz w:val="28"/>
          <w:szCs w:val="28"/>
        </w:rPr>
        <w:t>размер дефицита в сумме 7 261,7 тыс. рублей,</w:t>
      </w:r>
      <w:r w:rsidRPr="007420A3">
        <w:rPr>
          <w:rFonts w:ascii="Times New Roman" w:hAnsi="Times New Roman"/>
          <w:spacing w:val="2"/>
          <w:sz w:val="28"/>
          <w:szCs w:val="28"/>
        </w:rPr>
        <w:t xml:space="preserve"> в том числе изменение остатков средств на счетах по учету средств бюджетов – 6 151,7 тыс. рублей</w:t>
      </w:r>
      <w:r w:rsidRPr="007420A3">
        <w:rPr>
          <w:rFonts w:ascii="Times New Roman" w:hAnsi="Times New Roman"/>
          <w:iCs/>
          <w:sz w:val="28"/>
          <w:szCs w:val="28"/>
        </w:rPr>
        <w:t xml:space="preserve"> 1 110,0 тыс. рублей или 4,328% утвержденного общего годового объема доходов бюджета поселения без учета утвержденного объема безвозмездных поступлений; </w:t>
      </w:r>
      <w:r w:rsidRPr="007420A3">
        <w:rPr>
          <w:rFonts w:ascii="Times New Roman" w:hAnsi="Times New Roman"/>
          <w:sz w:val="28"/>
          <w:szCs w:val="28"/>
        </w:rPr>
        <w:t>направить на покрытие дефицита бюджета поселения на 2023 год поступления из источников финансирования дефицита бюджета поселения».</w:t>
      </w:r>
    </w:p>
    <w:p w:rsidR="007420A3" w:rsidRPr="007420A3" w:rsidRDefault="007420A3" w:rsidP="007420A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20A3">
        <w:rPr>
          <w:rFonts w:ascii="Times New Roman" w:hAnsi="Times New Roman"/>
          <w:sz w:val="28"/>
          <w:szCs w:val="28"/>
        </w:rPr>
        <w:t>2. Приложение № 1, 5, 6, 7, 8, 9, 10, 11, 12, 13 изложить в новой редакции (прилагаются)</w:t>
      </w:r>
      <w:r>
        <w:rPr>
          <w:rFonts w:ascii="Times New Roman" w:hAnsi="Times New Roman"/>
          <w:sz w:val="28"/>
          <w:szCs w:val="28"/>
        </w:rPr>
        <w:t>.</w:t>
      </w:r>
    </w:p>
    <w:p w:rsidR="007420A3" w:rsidRPr="007420A3" w:rsidRDefault="007420A3" w:rsidP="007420A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420A3">
        <w:rPr>
          <w:rFonts w:ascii="Times New Roman" w:hAnsi="Times New Roman"/>
          <w:sz w:val="28"/>
          <w:szCs w:val="28"/>
        </w:rPr>
        <w:t>3. Опубликовать настоящее Решение в печатном издании «Вести Качуга»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7420A3" w:rsidRPr="007420A3" w:rsidRDefault="007420A3" w:rsidP="007420A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7420A3" w:rsidRPr="007420A3" w:rsidRDefault="007420A3" w:rsidP="0074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420A3">
        <w:rPr>
          <w:rFonts w:ascii="Times New Roman" w:hAnsi="Times New Roman"/>
          <w:color w:val="000000"/>
          <w:sz w:val="28"/>
          <w:szCs w:val="28"/>
        </w:rPr>
        <w:t xml:space="preserve">5. Контроль за исполнением данного решения возложить на главу Качугского </w:t>
      </w:r>
      <w:r w:rsidRPr="007420A3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7420A3">
        <w:rPr>
          <w:rFonts w:ascii="Times New Roman" w:hAnsi="Times New Roman"/>
          <w:color w:val="000000"/>
          <w:sz w:val="28"/>
          <w:szCs w:val="28"/>
        </w:rPr>
        <w:t>городского поселения Воложанинова А.В.</w:t>
      </w:r>
    </w:p>
    <w:p w:rsidR="007420A3" w:rsidRPr="007420A3" w:rsidRDefault="007420A3" w:rsidP="0074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Глава Качугского муниципального</w:t>
      </w:r>
    </w:p>
    <w:p w:rsidR="007420A3" w:rsidRPr="007420A3" w:rsidRDefault="007420A3" w:rsidP="0074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образования, городское поселение </w:t>
      </w:r>
      <w:r w:rsidRPr="007420A3">
        <w:rPr>
          <w:rFonts w:ascii="Times New Roman" w:hAnsi="Times New Roman"/>
          <w:sz w:val="28"/>
          <w:szCs w:val="28"/>
        </w:rPr>
        <w:tab/>
      </w:r>
      <w:r w:rsidRPr="007420A3">
        <w:rPr>
          <w:rFonts w:ascii="Times New Roman" w:hAnsi="Times New Roman"/>
          <w:sz w:val="28"/>
          <w:szCs w:val="28"/>
        </w:rPr>
        <w:tab/>
      </w:r>
      <w:r w:rsidRPr="007420A3">
        <w:rPr>
          <w:rFonts w:ascii="Times New Roman" w:hAnsi="Times New Roman"/>
          <w:sz w:val="28"/>
          <w:szCs w:val="28"/>
        </w:rPr>
        <w:tab/>
      </w:r>
      <w:r w:rsidRPr="007420A3">
        <w:rPr>
          <w:rFonts w:ascii="Times New Roman" w:hAnsi="Times New Roman"/>
          <w:sz w:val="28"/>
          <w:szCs w:val="28"/>
        </w:rPr>
        <w:tab/>
        <w:t xml:space="preserve">              А.В. Воложанинов   </w:t>
      </w:r>
    </w:p>
    <w:p w:rsidR="007420A3" w:rsidRPr="007420A3" w:rsidRDefault="007420A3" w:rsidP="0074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Председатель Думы Качугского</w:t>
      </w:r>
    </w:p>
    <w:p w:rsidR="007420A3" w:rsidRPr="007420A3" w:rsidRDefault="007420A3" w:rsidP="007420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городского поселения</w:t>
      </w:r>
      <w:r w:rsidRPr="007420A3">
        <w:rPr>
          <w:rFonts w:ascii="Times New Roman" w:hAnsi="Times New Roman"/>
          <w:sz w:val="28"/>
          <w:szCs w:val="28"/>
        </w:rPr>
        <w:tab/>
        <w:t xml:space="preserve">           </w:t>
      </w:r>
      <w:r w:rsidRPr="007420A3">
        <w:rPr>
          <w:rFonts w:ascii="Times New Roman" w:hAnsi="Times New Roman"/>
          <w:sz w:val="28"/>
          <w:szCs w:val="28"/>
        </w:rPr>
        <w:tab/>
      </w:r>
      <w:r w:rsidRPr="007420A3">
        <w:rPr>
          <w:rFonts w:ascii="Times New Roman" w:hAnsi="Times New Roman"/>
          <w:sz w:val="28"/>
          <w:szCs w:val="28"/>
        </w:rPr>
        <w:tab/>
      </w:r>
      <w:r w:rsidRPr="007420A3">
        <w:rPr>
          <w:rFonts w:ascii="Times New Roman" w:hAnsi="Times New Roman"/>
          <w:sz w:val="28"/>
          <w:szCs w:val="28"/>
        </w:rPr>
        <w:tab/>
      </w:r>
      <w:r w:rsidRPr="007420A3">
        <w:rPr>
          <w:rFonts w:ascii="Times New Roman" w:hAnsi="Times New Roman"/>
          <w:sz w:val="28"/>
          <w:szCs w:val="28"/>
        </w:rPr>
        <w:tab/>
        <w:t xml:space="preserve">                А.Г. Калашников            </w:t>
      </w: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420A3" w:rsidRDefault="007420A3" w:rsidP="00742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 xml:space="preserve">к решению Думы Качугского городского поселения                     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 xml:space="preserve"> «</w:t>
      </w:r>
      <w:r w:rsidRPr="007420A3">
        <w:rPr>
          <w:rFonts w:ascii="Times New Roman" w:hAnsi="Times New Roman"/>
          <w:b/>
          <w:bCs/>
          <w:sz w:val="28"/>
          <w:szCs w:val="28"/>
        </w:rPr>
        <w:t>О местном бюджете Качугского</w:t>
      </w:r>
      <w:r w:rsidRPr="007420A3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образования (городское поселение)</w:t>
      </w:r>
      <w:r w:rsidRPr="007420A3">
        <w:rPr>
          <w:rFonts w:ascii="Times New Roman" w:hAnsi="Times New Roman"/>
          <w:b/>
          <w:sz w:val="28"/>
          <w:szCs w:val="28"/>
        </w:rPr>
        <w:t xml:space="preserve"> </w:t>
      </w:r>
      <w:r w:rsidRPr="007420A3">
        <w:rPr>
          <w:rFonts w:ascii="Times New Roman" w:hAnsi="Times New Roman"/>
          <w:b/>
          <w:bCs/>
          <w:sz w:val="28"/>
          <w:szCs w:val="28"/>
        </w:rPr>
        <w:t xml:space="preserve">на 2023 </w:t>
      </w:r>
      <w:r w:rsidRPr="007420A3">
        <w:rPr>
          <w:rFonts w:ascii="Times New Roman" w:hAnsi="Times New Roman"/>
          <w:b/>
          <w:sz w:val="28"/>
          <w:szCs w:val="28"/>
        </w:rPr>
        <w:t>год и на плановый период 2024 и 2025 годов»</w:t>
      </w:r>
    </w:p>
    <w:p w:rsidR="007420A3" w:rsidRPr="007420A3" w:rsidRDefault="007420A3" w:rsidP="00742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ab/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 17 от 29 ноября 2022 года «О местном бюджете Качугского муниципального образования (городское поселение) на 2023 год и на плановый период 2024 и 2025 годов» связана </w:t>
      </w:r>
      <w:r w:rsidRPr="007420A3">
        <w:rPr>
          <w:rFonts w:ascii="Times New Roman" w:hAnsi="Times New Roman"/>
          <w:bCs/>
          <w:sz w:val="28"/>
          <w:szCs w:val="28"/>
        </w:rPr>
        <w:t xml:space="preserve">с принятием </w:t>
      </w:r>
      <w:r w:rsidRPr="00742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 Иркутской области от 05.07.2023 № 81-ОЗ "О внесении изменений в Закон Иркутской области "Об областном бюджете на 2023 год и на плановый период 2024 и 2025 годов", а так же перераспределением расходной части бюджета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420A3" w:rsidRPr="007420A3" w:rsidRDefault="007420A3" w:rsidP="007420A3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t>Доходы бюджета</w:t>
      </w:r>
    </w:p>
    <w:p w:rsidR="007420A3" w:rsidRPr="007420A3" w:rsidRDefault="007420A3" w:rsidP="00742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Доходная часть бюджета Качугского муниципального образования (городское поселение) на 2023 год составит 85 355,6 тыс. рублей и увеличится на 18,0 тыс. рублей, в том числе:</w:t>
      </w:r>
    </w:p>
    <w:p w:rsidR="007420A3" w:rsidRPr="007420A3" w:rsidRDefault="007420A3" w:rsidP="007420A3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налоговые и неналоговые доходы 25 644,5 тыс. рублей,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- безвозмездные поступления составят </w:t>
      </w:r>
      <w:r w:rsidRPr="007420A3">
        <w:rPr>
          <w:rFonts w:ascii="Times New Roman" w:hAnsi="Times New Roman"/>
          <w:bCs/>
          <w:sz w:val="28"/>
          <w:szCs w:val="28"/>
        </w:rPr>
        <w:t>59 711,1</w:t>
      </w:r>
      <w:r w:rsidRPr="007420A3">
        <w:rPr>
          <w:rFonts w:ascii="Times New Roman" w:hAnsi="Times New Roman"/>
          <w:sz w:val="28"/>
          <w:szCs w:val="28"/>
        </w:rPr>
        <w:t xml:space="preserve"> тыс. рублей и увеличатся на 18,0 тыс. рублей за счет увеличения субвенция бюджетам поселений на выполнение передаваемых полномочий</w:t>
      </w:r>
    </w:p>
    <w:p w:rsidR="007420A3" w:rsidRPr="007420A3" w:rsidRDefault="007420A3" w:rsidP="00742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0A3" w:rsidRDefault="007420A3" w:rsidP="00742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0A3">
        <w:rPr>
          <w:rFonts w:ascii="Times New Roman" w:hAnsi="Times New Roman"/>
          <w:b/>
          <w:sz w:val="28"/>
          <w:szCs w:val="28"/>
        </w:rPr>
        <w:lastRenderedPageBreak/>
        <w:t>Расходы бюджета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Расходная часть бюджета Качугского муниципального образования (городское поселение) на 2023 год составит 92 617,4 тыс. рублей и увеличится на 18,0 тыс. рублей; 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Расходы по разделу 01 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«Общегосударственные расходы»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резервного фонда и другие общегосударственные вопросы.  Расходы по данному разделу: </w:t>
      </w: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на 2023 год составят 21 448,7 тыс. рублей, уменьшение составило 20,0 тыс. рублей, из них: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-на функционирование высшего должностного лица органа местного самоуправления - 1 954,4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-представительного органа – 1 659,3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расходы аппарата администрации – 15 837,8 тыс. рублей, увеличение составило 50,0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расходы на проведение выборов и референдумов -985,5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резервный фонд - 40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другие общегосударственные вопросы – 991,7 тыс. рублей, уменьшение составило 70,0 тыс. рублей.</w:t>
      </w: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на 2024 год составят 13 519,7 тыс. рублей, уменьшение составило 24,0 тыс. рублей, из них: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-на функционирование высшего должностного лица органа местного самоуправления – 1 580,0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-представительного органа – 1 131,0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расходы аппарата администрации – 10 767,0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резервный фонд - 40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другие общегосударственные вопросы – 1,7 тыс. рублей, уменьшение составило 24,0 тыс. рублей.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Расходы по разделу 04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«Национальная экономика»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Расходы по разделу на 2023 год увеличатся на 18,0 тыс. рублей и составят 55 507,1 тыс. рублей, в т.ч. 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-осуществление отдельных государственных полномочий в области регулирования тарифов на товары и услуги коммунального комплекса в сумме 73,2 тыс. рублей, увеличение составило 18,0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lastRenderedPageBreak/>
        <w:t>- для создания условий и организации транспортного обслуживания населения в границах поселения в сумме 4 667,4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-расходы на дорожное хозяйство составят 50 766,5 тыс. рублей, (в т.ч. средства дорожного фонда – 5 238,6 тыс. рублей, 3 145,2 тыс. рублей – реализация мероприятий перечня народных инициатив, 547,0 тыс. рублей – реализация мероприятий инициативных проектов, 1 305,8 тыс. рублей – отдельные мероприятия в области дорожного хозяйства,       40 529,9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области).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Расходы по разделу на 2024 год увеличатся на 24,0 тыс. рублей и составят 53 634,4 тыс. рублей, в т.ч. 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-осуществление отдельных государственных полномочий в области регулирования тарифов на товары и услуги коммунального комплекса в сумме 55,2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для создания условий и организации транспортного обслуживания населения в границах поселения в сумме 5 000,0 тыс. рублей;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-расходы на дорожное хозяйство составят 48 555,2 тыс. рублей, (в т.ч. средства дорожного фонда – 5 352,1 тыс. рублей, 1 536,4 тыс. рублей – реализация мероприятий перечня народных инициатив, 41 666,7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области).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-расходы на другие вопросы в области национальной экономики составят 24,0 тыс. рублей, увеличение составило 24,0 тыс. рублей.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Расходы по разделу 05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«Жилищно-коммунальное хозяйство»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Расходы по разделу на 2024 год составят 1 894,8 тыс. рублей, в том числе:</w:t>
      </w: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на жилищное хозяйство увеличатся на 900,0 тыс. рублей и составят 900,0 тыс. рублей;</w:t>
      </w: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 на коммунальное хозяйство расходы составят 50,0 тыс. рублей и уменьшатся на 50,0 тыс. рублей, (по программе "Модернизация объектов коммунальной инфраструктуры" – 50,0 тыс. рублей, уменьшение составило 50,0 тыс. рублей).</w:t>
      </w: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на благоустройство поселка – 914,8 тыс. рублей, уменьшение составило 850,0 тыс. рублей в том числе: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на уличное освещение 540,0 тыс. рублей, (обслуживание светильников), уменьшение составило 450,0 тыс. рублей,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 xml:space="preserve">- прочие мероприятия по благоустройству – 237,5 тыс. рублей (уборка мусора, снега, обслуживание подвесного моста) уменьшение составило 300,0 тыс. рублей, 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lastRenderedPageBreak/>
        <w:t>- по программе «Формирование современной городской среды» (мероприятия по благоустройство дворовых, общественных территорий) 50,0 тыс. рублей,</w:t>
      </w: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по программе «Комплексного развития систем коммунальной инфраструктуры» (</w:t>
      </w:r>
      <w:r w:rsidR="00DC5A22">
        <w:rPr>
          <w:rFonts w:ascii="Times New Roman" w:hAnsi="Times New Roman"/>
          <w:sz w:val="28"/>
          <w:szCs w:val="28"/>
        </w:rPr>
        <w:t xml:space="preserve">монтаж каскадного освещения) – </w:t>
      </w:r>
      <w:r w:rsidRPr="007420A3">
        <w:rPr>
          <w:rFonts w:ascii="Times New Roman" w:hAnsi="Times New Roman"/>
          <w:sz w:val="28"/>
          <w:szCs w:val="28"/>
        </w:rPr>
        <w:t>87,3 тыс. рублей</w:t>
      </w:r>
      <w:r w:rsidR="00DC5A22">
        <w:rPr>
          <w:rFonts w:ascii="Times New Roman" w:hAnsi="Times New Roman"/>
          <w:sz w:val="28"/>
          <w:szCs w:val="28"/>
        </w:rPr>
        <w:t>, уменьшение составило 100,0 тыс.</w:t>
      </w:r>
      <w:r w:rsidR="006A2A17">
        <w:rPr>
          <w:rFonts w:ascii="Times New Roman" w:hAnsi="Times New Roman"/>
          <w:sz w:val="28"/>
          <w:szCs w:val="28"/>
        </w:rPr>
        <w:t xml:space="preserve"> </w:t>
      </w:r>
      <w:r w:rsidR="00DC5A22">
        <w:rPr>
          <w:rFonts w:ascii="Times New Roman" w:hAnsi="Times New Roman"/>
          <w:sz w:val="28"/>
          <w:szCs w:val="28"/>
        </w:rPr>
        <w:t>рублей;</w:t>
      </w:r>
      <w:r w:rsidRPr="007420A3">
        <w:rPr>
          <w:rFonts w:ascii="Times New Roman" w:hAnsi="Times New Roman"/>
          <w:sz w:val="28"/>
          <w:szCs w:val="28"/>
        </w:rPr>
        <w:t xml:space="preserve"> </w:t>
      </w: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- взносы в ФКР Иркутской области на капитальный ремонт общего имущества в МКД 30,0 тыс. рублей</w:t>
      </w:r>
    </w:p>
    <w:p w:rsidR="007420A3" w:rsidRPr="007420A3" w:rsidRDefault="007420A3" w:rsidP="0074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Расходы по разделу 11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«Физическая культура и спорт»</w:t>
      </w:r>
    </w:p>
    <w:p w:rsidR="007420A3" w:rsidRPr="007420A3" w:rsidRDefault="007420A3" w:rsidP="00742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0A3" w:rsidRPr="007420A3" w:rsidRDefault="007420A3" w:rsidP="00742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A3">
        <w:rPr>
          <w:rFonts w:ascii="Times New Roman" w:hAnsi="Times New Roman"/>
          <w:sz w:val="28"/>
          <w:szCs w:val="28"/>
        </w:rPr>
        <w:t>Расходы по разделу «Физическая культура» в 2023 году составят в сумме 111,0 тыс. рублей по программе «Развитие физической культуры и спорта в Качугском муниципальном образовании, городское поселение» на проведение спортивных мероприятий и увеличение составит 20,0 тыс. рублей.</w:t>
      </w:r>
    </w:p>
    <w:p w:rsidR="007420A3" w:rsidRPr="007420A3" w:rsidRDefault="007420A3" w:rsidP="007420A3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</w:p>
    <w:p w:rsidR="00A152CF" w:rsidRDefault="00A152CF" w:rsidP="002150C8">
      <w:pPr>
        <w:spacing w:after="0" w:line="240" w:lineRule="auto"/>
      </w:pPr>
    </w:p>
    <w:p w:rsidR="005F487E" w:rsidRDefault="005F487E" w:rsidP="002150C8">
      <w:pPr>
        <w:spacing w:after="0" w:line="240" w:lineRule="auto"/>
      </w:pPr>
    </w:p>
    <w:p w:rsidR="00A41C22" w:rsidRDefault="00A41C22" w:rsidP="002150C8">
      <w:pPr>
        <w:spacing w:after="0" w:line="240" w:lineRule="auto"/>
      </w:pPr>
    </w:p>
    <w:p w:rsidR="005F487E" w:rsidRPr="005F487E" w:rsidRDefault="005F487E" w:rsidP="005F487E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F487E">
        <w:rPr>
          <w:b/>
          <w:bCs/>
          <w:color w:val="000000" w:themeColor="text1"/>
          <w:sz w:val="28"/>
          <w:szCs w:val="28"/>
        </w:rPr>
        <w:t>26.09.2023 г. № 62</w:t>
      </w:r>
    </w:p>
    <w:p w:rsidR="005F487E" w:rsidRPr="005F487E" w:rsidRDefault="005F487E" w:rsidP="005F487E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F487E">
        <w:rPr>
          <w:b/>
          <w:bCs/>
          <w:color w:val="000000" w:themeColor="text1"/>
          <w:sz w:val="28"/>
          <w:szCs w:val="28"/>
        </w:rPr>
        <w:t xml:space="preserve">РОССИЙСКАЯ ФЕДЕРАЦИЯ </w:t>
      </w:r>
      <w:r w:rsidRPr="005F487E">
        <w:rPr>
          <w:b/>
          <w:bCs/>
          <w:color w:val="000000" w:themeColor="text1"/>
          <w:sz w:val="28"/>
          <w:szCs w:val="28"/>
        </w:rPr>
        <w:br/>
        <w:t>ИРКУТСКАЯ ОБЛАСТЬ</w:t>
      </w:r>
      <w:r w:rsidRPr="005F487E">
        <w:rPr>
          <w:b/>
          <w:bCs/>
          <w:color w:val="000000" w:themeColor="text1"/>
          <w:sz w:val="28"/>
          <w:szCs w:val="28"/>
        </w:rPr>
        <w:br/>
        <w:t xml:space="preserve">КАЧУГСКИЙ РАЙОН </w:t>
      </w:r>
      <w:r w:rsidRPr="005F487E">
        <w:rPr>
          <w:b/>
          <w:bCs/>
          <w:color w:val="000000" w:themeColor="text1"/>
          <w:sz w:val="28"/>
          <w:szCs w:val="28"/>
        </w:rPr>
        <w:br/>
        <w:t>КАЧУГСКОЕ МУНИЦИПАЛЬНОЕ ОБРАЗОВАНИЕ,</w:t>
      </w:r>
    </w:p>
    <w:p w:rsidR="005F487E" w:rsidRPr="005F487E" w:rsidRDefault="005F487E" w:rsidP="005F487E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F487E">
        <w:rPr>
          <w:b/>
          <w:bCs/>
          <w:color w:val="000000" w:themeColor="text1"/>
          <w:sz w:val="28"/>
          <w:szCs w:val="28"/>
        </w:rPr>
        <w:t xml:space="preserve">ГОРОДСКОЕ ПОСЕЛЕНИЕ </w:t>
      </w:r>
      <w:r w:rsidRPr="005F487E">
        <w:rPr>
          <w:b/>
          <w:bCs/>
          <w:color w:val="000000" w:themeColor="text1"/>
          <w:sz w:val="28"/>
          <w:szCs w:val="28"/>
        </w:rPr>
        <w:br/>
        <w:t>ДУМА</w:t>
      </w:r>
    </w:p>
    <w:p w:rsidR="005F487E" w:rsidRPr="005F487E" w:rsidRDefault="005F487E" w:rsidP="005F487E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F487E">
        <w:rPr>
          <w:b/>
          <w:bCs/>
          <w:color w:val="000000" w:themeColor="text1"/>
          <w:sz w:val="28"/>
          <w:szCs w:val="28"/>
        </w:rPr>
        <w:t xml:space="preserve">РЕШЕНИЕ </w:t>
      </w:r>
    </w:p>
    <w:p w:rsidR="005F487E" w:rsidRPr="005F487E" w:rsidRDefault="005F487E" w:rsidP="005F487E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5F487E" w:rsidRPr="005F487E" w:rsidRDefault="005F487E" w:rsidP="005F487E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F487E">
        <w:rPr>
          <w:b/>
          <w:bCs/>
          <w:color w:val="000000" w:themeColor="text1"/>
          <w:sz w:val="28"/>
          <w:szCs w:val="28"/>
        </w:rPr>
        <w:t>ОБ ОСВОБОЖДЕНИИ ОТДЕЛЬНЫХ КАТЕГОРИЙ ГРАЖДАН КАЧУГСКОГО МУНИЦИПАЛЬНОГО ОБРАЗОВАНИЯ, ГОРОДСКОЕ ПОСЕЛЕНИЕ ОТ ПЛАТЫ ЗА ЖИЛОЕ ПОМЕЩЕНИЕ, ПРЕДОСТАВЛЕННОЕ ПО ДОГОВОРУ СОЦИАЛЬНОГО НАЙМА</w:t>
      </w:r>
    </w:p>
    <w:p w:rsidR="005F487E" w:rsidRP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F487E" w:rsidRPr="005F487E" w:rsidRDefault="005F487E" w:rsidP="00DC5A22">
      <w:pPr>
        <w:pStyle w:val="a6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F487E">
        <w:rPr>
          <w:bCs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6 Устава Качугского муниципального образования, городское поселение, в целях социальной поддержки отдельных категорий граждан на территории Качугского муниципального образования, городское поселение, Дума К</w:t>
      </w:r>
      <w:r w:rsidR="00DC5A22">
        <w:rPr>
          <w:bCs/>
          <w:color w:val="000000" w:themeColor="text1"/>
          <w:sz w:val="28"/>
          <w:szCs w:val="28"/>
        </w:rPr>
        <w:t xml:space="preserve">ачугского городского поселения </w:t>
      </w:r>
    </w:p>
    <w:p w:rsidR="005F487E" w:rsidRPr="005F487E" w:rsidRDefault="00DC5A22" w:rsidP="00DC5A22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РЕШИЛА:</w:t>
      </w:r>
    </w:p>
    <w:p w:rsid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487E">
        <w:rPr>
          <w:color w:val="000000" w:themeColor="text1"/>
          <w:sz w:val="28"/>
          <w:szCs w:val="28"/>
        </w:rPr>
        <w:t xml:space="preserve">1. 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</w:t>
      </w:r>
      <w:r w:rsidRPr="005F487E">
        <w:rPr>
          <w:color w:val="000000" w:themeColor="text1"/>
          <w:sz w:val="28"/>
          <w:szCs w:val="28"/>
        </w:rPr>
        <w:lastRenderedPageBreak/>
        <w:t>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5F487E" w:rsidRP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487E" w:rsidRP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487E">
        <w:rPr>
          <w:color w:val="000000" w:themeColor="text1"/>
          <w:sz w:val="28"/>
          <w:szCs w:val="28"/>
        </w:rPr>
        <w:t>2. Установить, что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5F487E" w:rsidRP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487E">
        <w:rPr>
          <w:color w:val="000000" w:themeColor="text1"/>
          <w:sz w:val="28"/>
          <w:szCs w:val="28"/>
        </w:rPr>
        <w:t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F487E" w:rsidRP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487E">
        <w:rPr>
          <w:color w:val="000000" w:themeColor="text1"/>
          <w:sz w:val="28"/>
          <w:szCs w:val="28"/>
        </w:rPr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487E">
        <w:rPr>
          <w:color w:val="000000" w:themeColor="text1"/>
          <w:sz w:val="28"/>
          <w:szCs w:val="28"/>
        </w:rPr>
        <w:t xml:space="preserve">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5F487E" w:rsidRP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487E">
        <w:rPr>
          <w:color w:val="000000" w:themeColor="text1"/>
          <w:sz w:val="28"/>
          <w:szCs w:val="28"/>
        </w:rPr>
        <w:t>3. Администрации Качугского муниципального образования, городское поселение, обеспечить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5F487E" w:rsidRP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87E">
        <w:rPr>
          <w:sz w:val="28"/>
          <w:szCs w:val="28"/>
        </w:rPr>
        <w:t>4. Опубликовать настоящее Решение в печатном издании «Вести Качуга»,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5F487E" w:rsidRP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487E" w:rsidRPr="005F487E" w:rsidRDefault="005F487E" w:rsidP="005F487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7E">
        <w:rPr>
          <w:rFonts w:ascii="Times New Roman" w:hAnsi="Times New Roman"/>
          <w:color w:val="000000" w:themeColor="text1"/>
          <w:sz w:val="28"/>
          <w:szCs w:val="28"/>
        </w:rPr>
        <w:tab/>
        <w:t>5. Настоящее решение вступает в силу со дня его официального опубликования в газете «Вести Качуга».</w:t>
      </w:r>
    </w:p>
    <w:p w:rsidR="005F487E" w:rsidRPr="005F487E" w:rsidRDefault="005F487E" w:rsidP="005F487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487E">
        <w:rPr>
          <w:color w:val="000000" w:themeColor="text1"/>
          <w:sz w:val="28"/>
          <w:szCs w:val="28"/>
        </w:rPr>
        <w:lastRenderedPageBreak/>
        <w:t>6. Контроль за исполнением решения возложить на Главу Качугского муниципального образования, городское поселение А.В. Воложанинова.</w:t>
      </w:r>
    </w:p>
    <w:p w:rsidR="005F487E" w:rsidRPr="005F487E" w:rsidRDefault="005F487E" w:rsidP="005F487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5F487E" w:rsidRPr="005F487E" w:rsidRDefault="005F487E" w:rsidP="005F487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5F487E" w:rsidRPr="005F487E" w:rsidRDefault="005F487E" w:rsidP="005F487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F487E">
        <w:rPr>
          <w:rFonts w:ascii="Times New Roman" w:hAnsi="Times New Roman"/>
          <w:color w:val="000000" w:themeColor="text1"/>
          <w:sz w:val="28"/>
          <w:szCs w:val="28"/>
        </w:rPr>
        <w:t xml:space="preserve">Глава Качугского муниципального образования, </w:t>
      </w:r>
    </w:p>
    <w:p w:rsidR="005F487E" w:rsidRPr="005F487E" w:rsidRDefault="005F487E" w:rsidP="005F487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F487E">
        <w:rPr>
          <w:rFonts w:ascii="Times New Roman" w:hAnsi="Times New Roman"/>
          <w:color w:val="000000" w:themeColor="text1"/>
          <w:sz w:val="28"/>
          <w:szCs w:val="28"/>
        </w:rPr>
        <w:t xml:space="preserve">городское поселение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</w:t>
      </w:r>
      <w:r w:rsidRPr="005F487E">
        <w:rPr>
          <w:rFonts w:ascii="Times New Roman" w:hAnsi="Times New Roman"/>
          <w:color w:val="000000" w:themeColor="text1"/>
          <w:sz w:val="28"/>
          <w:szCs w:val="28"/>
        </w:rPr>
        <w:t>А.В. Воложанинов</w:t>
      </w:r>
    </w:p>
    <w:p w:rsidR="005F487E" w:rsidRPr="005F487E" w:rsidRDefault="005F487E" w:rsidP="005F487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5F487E" w:rsidRPr="005F487E" w:rsidRDefault="005F487E" w:rsidP="005F487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F487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Думы Качугского </w:t>
      </w:r>
    </w:p>
    <w:p w:rsidR="005F487E" w:rsidRPr="005F487E" w:rsidRDefault="005F487E" w:rsidP="005F487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F487E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поселения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5F487E">
        <w:rPr>
          <w:rFonts w:ascii="Times New Roman" w:hAnsi="Times New Roman"/>
          <w:color w:val="000000" w:themeColor="text1"/>
          <w:sz w:val="28"/>
          <w:szCs w:val="28"/>
        </w:rPr>
        <w:t>А.Г. Калашников</w:t>
      </w:r>
    </w:p>
    <w:p w:rsidR="005F487E" w:rsidRPr="002244B5" w:rsidRDefault="005F487E" w:rsidP="005F487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5F487E" w:rsidRDefault="005F487E" w:rsidP="005F487E">
      <w:pPr>
        <w:pStyle w:val="ad"/>
        <w:spacing w:before="76"/>
        <w:ind w:left="5161"/>
        <w:jc w:val="right"/>
      </w:pPr>
    </w:p>
    <w:p w:rsidR="005F487E" w:rsidRDefault="005F487E" w:rsidP="005F487E">
      <w:pPr>
        <w:pStyle w:val="ad"/>
        <w:spacing w:before="76"/>
        <w:ind w:left="5161"/>
        <w:jc w:val="right"/>
      </w:pP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 xml:space="preserve">26.09.2023г. № 63 </w:t>
      </w: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 xml:space="preserve">РОССИЙСКАЯ ФЕДЕРАЦИЯ       </w:t>
      </w: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>КАЧУГСКОЕ МУНИЦИПАЛЬНОЕ ОБРАЗОВАНИЕ</w:t>
      </w: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>ДУМА КАЧУГСКОГО ГОРОДСКОГО ПОСЕЛЕНИЯ</w:t>
      </w:r>
    </w:p>
    <w:p w:rsidR="004B07C0" w:rsidRPr="004B07C0" w:rsidRDefault="004B07C0" w:rsidP="004B07C0">
      <w:pPr>
        <w:pStyle w:val="a7"/>
        <w:rPr>
          <w:rFonts w:ascii="Times New Roman" w:hAnsi="Times New Roman"/>
          <w:sz w:val="28"/>
          <w:szCs w:val="28"/>
        </w:rPr>
      </w:pP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>РЕШЕНИЕ</w:t>
      </w:r>
    </w:p>
    <w:p w:rsidR="004B07C0" w:rsidRPr="004B07C0" w:rsidRDefault="004B07C0" w:rsidP="004B07C0">
      <w:pPr>
        <w:pStyle w:val="a7"/>
        <w:rPr>
          <w:rFonts w:ascii="Times New Roman" w:hAnsi="Times New Roman"/>
          <w:b/>
          <w:sz w:val="28"/>
          <w:szCs w:val="28"/>
        </w:rPr>
      </w:pPr>
    </w:p>
    <w:p w:rsidR="004B07C0" w:rsidRDefault="004B07C0" w:rsidP="004B07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 xml:space="preserve">Об утверждении плана работы Думы Качугского  городского </w:t>
      </w: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>поселения на 4 квартал 2023 года</w:t>
      </w: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B07C0" w:rsidRPr="004B07C0" w:rsidRDefault="004B07C0" w:rsidP="004B07C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B07C0">
        <w:rPr>
          <w:rFonts w:ascii="Times New Roman" w:hAnsi="Times New Roman"/>
          <w:sz w:val="28"/>
          <w:szCs w:val="28"/>
        </w:rPr>
        <w:t xml:space="preserve">В целых обеспечения исполнения Думой Качугского городского  поселения полномочий представительного органа местного самоуправления, своевременной и качественной подготовки вопросов, подлежащих рассмотрению Думой Качугского  городского поселения, в соответствии с Уставом Качугского МО, городское поселение, Регламента Думы Поселения, Дума Качугского городского поселения </w:t>
      </w:r>
    </w:p>
    <w:p w:rsidR="004B07C0" w:rsidRPr="004B07C0" w:rsidRDefault="004B07C0" w:rsidP="004B07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07C0" w:rsidRPr="004B07C0" w:rsidRDefault="004B07C0" w:rsidP="004B07C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 xml:space="preserve">                                                  РЕШИЛА:</w:t>
      </w:r>
    </w:p>
    <w:p w:rsidR="004B07C0" w:rsidRPr="004B07C0" w:rsidRDefault="004B07C0" w:rsidP="004B07C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B07C0" w:rsidRPr="004B07C0" w:rsidRDefault="004B07C0" w:rsidP="004B07C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B07C0">
        <w:rPr>
          <w:rFonts w:ascii="Times New Roman" w:hAnsi="Times New Roman"/>
          <w:sz w:val="28"/>
          <w:szCs w:val="28"/>
        </w:rPr>
        <w:t xml:space="preserve">1.Утвердить План работы Думы Качугского городского поселения  на 4 квартал 2023 года (прилагается). </w:t>
      </w:r>
    </w:p>
    <w:p w:rsidR="004B07C0" w:rsidRPr="004B07C0" w:rsidRDefault="004B07C0" w:rsidP="004B07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07C0" w:rsidRPr="004B07C0" w:rsidRDefault="004B07C0" w:rsidP="004B07C0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07C0">
        <w:rPr>
          <w:rFonts w:ascii="Times New Roman" w:hAnsi="Times New Roman" w:cs="Times New Roman"/>
          <w:sz w:val="28"/>
          <w:szCs w:val="28"/>
        </w:rPr>
        <w:t>2.Опубликовать настоящее Решение в печатном издании «Вести Качуга»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4B07C0" w:rsidRPr="004B07C0" w:rsidRDefault="004B07C0" w:rsidP="004B07C0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07C0" w:rsidRPr="004B07C0" w:rsidRDefault="004B07C0" w:rsidP="004B07C0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B07C0">
        <w:rPr>
          <w:rFonts w:ascii="Times New Roman" w:hAnsi="Times New Roman"/>
          <w:sz w:val="28"/>
          <w:szCs w:val="28"/>
        </w:rPr>
        <w:t>3.Настоящее решение вступает в силу на следующий день после его официального опубликования.</w:t>
      </w:r>
    </w:p>
    <w:p w:rsidR="004B07C0" w:rsidRPr="004B07C0" w:rsidRDefault="004B07C0" w:rsidP="004B07C0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B07C0">
        <w:rPr>
          <w:rFonts w:ascii="Times New Roman" w:hAnsi="Times New Roman"/>
          <w:sz w:val="28"/>
          <w:szCs w:val="28"/>
        </w:rPr>
        <w:lastRenderedPageBreak/>
        <w:t>4.Контроль за исполнением настоящего решения  возложить на председателя Думы Калашникова А.Г.</w:t>
      </w:r>
    </w:p>
    <w:p w:rsidR="004B07C0" w:rsidRPr="004B07C0" w:rsidRDefault="004B07C0" w:rsidP="004B07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07C0" w:rsidRPr="004B07C0" w:rsidRDefault="004B07C0" w:rsidP="004B07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07C0" w:rsidRPr="004B07C0" w:rsidRDefault="004B07C0" w:rsidP="004B07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07C0">
        <w:rPr>
          <w:rFonts w:ascii="Times New Roman" w:hAnsi="Times New Roman"/>
          <w:sz w:val="28"/>
          <w:szCs w:val="28"/>
        </w:rPr>
        <w:t>Председатель Думы Качугского</w:t>
      </w:r>
    </w:p>
    <w:p w:rsidR="004B07C0" w:rsidRPr="004B07C0" w:rsidRDefault="004B07C0" w:rsidP="004B07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07C0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</w:t>
      </w:r>
      <w:r w:rsidRPr="004B0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B07C0">
        <w:rPr>
          <w:rFonts w:ascii="Times New Roman" w:hAnsi="Times New Roman"/>
          <w:sz w:val="28"/>
          <w:szCs w:val="28"/>
        </w:rPr>
        <w:t>А.Г.Калашников</w:t>
      </w:r>
    </w:p>
    <w:p w:rsidR="004B07C0" w:rsidRDefault="004B07C0" w:rsidP="004B07C0">
      <w:pPr>
        <w:pStyle w:val="a7"/>
        <w:jc w:val="both"/>
      </w:pPr>
    </w:p>
    <w:p w:rsidR="004B07C0" w:rsidRDefault="004B07C0" w:rsidP="004B07C0">
      <w:pPr>
        <w:pStyle w:val="a7"/>
        <w:jc w:val="both"/>
      </w:pPr>
    </w:p>
    <w:p w:rsidR="004B07C0" w:rsidRDefault="004B07C0" w:rsidP="004B07C0">
      <w:pPr>
        <w:pStyle w:val="a7"/>
        <w:jc w:val="both"/>
      </w:pPr>
    </w:p>
    <w:p w:rsidR="004B07C0" w:rsidRPr="004B07C0" w:rsidRDefault="004B07C0" w:rsidP="004B07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0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Приложение</w:t>
      </w:r>
    </w:p>
    <w:p w:rsidR="004B07C0" w:rsidRPr="004B07C0" w:rsidRDefault="004B07C0" w:rsidP="004B07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0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Думы           </w:t>
      </w:r>
    </w:p>
    <w:p w:rsidR="004B07C0" w:rsidRPr="004B07C0" w:rsidRDefault="004B07C0" w:rsidP="004B07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0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Качугского  городского                           </w:t>
      </w:r>
    </w:p>
    <w:p w:rsidR="004B07C0" w:rsidRPr="004B07C0" w:rsidRDefault="004B07C0" w:rsidP="004B07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0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поселения</w:t>
      </w:r>
    </w:p>
    <w:p w:rsidR="004B07C0" w:rsidRPr="004B07C0" w:rsidRDefault="004B07C0" w:rsidP="004B07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0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26.09.23г. №</w:t>
      </w:r>
      <w:r w:rsidRPr="004B07C0">
        <w:rPr>
          <w:rFonts w:ascii="Times New Roman" w:hAnsi="Times New Roman"/>
          <w:sz w:val="24"/>
          <w:szCs w:val="24"/>
        </w:rPr>
        <w:softHyphen/>
      </w:r>
      <w:r w:rsidRPr="004B07C0">
        <w:rPr>
          <w:rFonts w:ascii="Times New Roman" w:hAnsi="Times New Roman"/>
          <w:sz w:val="24"/>
          <w:szCs w:val="24"/>
        </w:rPr>
        <w:softHyphen/>
      </w:r>
      <w:r w:rsidRPr="004B07C0">
        <w:rPr>
          <w:rFonts w:ascii="Times New Roman" w:hAnsi="Times New Roman"/>
          <w:sz w:val="24"/>
          <w:szCs w:val="24"/>
        </w:rPr>
        <w:softHyphen/>
      </w:r>
      <w:r w:rsidRPr="004B07C0">
        <w:rPr>
          <w:rFonts w:ascii="Times New Roman" w:hAnsi="Times New Roman"/>
          <w:sz w:val="24"/>
          <w:szCs w:val="24"/>
        </w:rPr>
        <w:softHyphen/>
      </w:r>
      <w:r w:rsidRPr="004B07C0">
        <w:rPr>
          <w:rFonts w:ascii="Times New Roman" w:hAnsi="Times New Roman"/>
          <w:sz w:val="24"/>
          <w:szCs w:val="24"/>
        </w:rPr>
        <w:softHyphen/>
      </w:r>
      <w:r w:rsidRPr="004B07C0">
        <w:rPr>
          <w:rFonts w:ascii="Times New Roman" w:hAnsi="Times New Roman"/>
          <w:sz w:val="24"/>
          <w:szCs w:val="24"/>
        </w:rPr>
        <w:softHyphen/>
      </w:r>
      <w:r w:rsidRPr="004B07C0">
        <w:rPr>
          <w:rFonts w:ascii="Times New Roman" w:hAnsi="Times New Roman"/>
          <w:sz w:val="24"/>
          <w:szCs w:val="24"/>
        </w:rPr>
        <w:softHyphen/>
      </w:r>
      <w:r w:rsidRPr="004B07C0">
        <w:rPr>
          <w:rFonts w:ascii="Times New Roman" w:hAnsi="Times New Roman"/>
          <w:sz w:val="24"/>
          <w:szCs w:val="24"/>
        </w:rPr>
        <w:softHyphen/>
      </w:r>
      <w:r w:rsidRPr="004B07C0">
        <w:rPr>
          <w:rFonts w:ascii="Times New Roman" w:hAnsi="Times New Roman"/>
          <w:sz w:val="24"/>
          <w:szCs w:val="24"/>
        </w:rPr>
        <w:softHyphen/>
      </w:r>
      <w:r w:rsidRPr="004B07C0">
        <w:rPr>
          <w:rFonts w:ascii="Times New Roman" w:hAnsi="Times New Roman"/>
          <w:sz w:val="24"/>
          <w:szCs w:val="24"/>
        </w:rPr>
        <w:softHyphen/>
        <w:t xml:space="preserve"> 63 </w:t>
      </w:r>
    </w:p>
    <w:p w:rsidR="004B07C0" w:rsidRPr="004B07C0" w:rsidRDefault="004B07C0" w:rsidP="004B07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07C0" w:rsidRDefault="004B07C0" w:rsidP="004B07C0">
      <w:pPr>
        <w:spacing w:after="0"/>
      </w:pPr>
    </w:p>
    <w:p w:rsidR="004B07C0" w:rsidRPr="004B07C0" w:rsidRDefault="004B07C0" w:rsidP="004B07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B07C0">
        <w:rPr>
          <w:rFonts w:ascii="Times New Roman" w:hAnsi="Times New Roman"/>
          <w:b/>
          <w:sz w:val="28"/>
          <w:szCs w:val="28"/>
        </w:rPr>
        <w:t>План работы Думы Качугского  городского поселения</w:t>
      </w:r>
    </w:p>
    <w:p w:rsidR="004B07C0" w:rsidRPr="004B07C0" w:rsidRDefault="004B07C0" w:rsidP="004B0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07C0">
        <w:rPr>
          <w:rFonts w:ascii="Times New Roman" w:hAnsi="Times New Roman"/>
          <w:b/>
          <w:sz w:val="28"/>
          <w:szCs w:val="28"/>
        </w:rPr>
        <w:t>на  4</w:t>
      </w:r>
      <w:r>
        <w:rPr>
          <w:rFonts w:ascii="Times New Roman" w:hAnsi="Times New Roman"/>
          <w:b/>
          <w:sz w:val="28"/>
          <w:szCs w:val="28"/>
        </w:rPr>
        <w:t xml:space="preserve"> квартал 2023года</w:t>
      </w:r>
    </w:p>
    <w:tbl>
      <w:tblPr>
        <w:tblStyle w:val="af"/>
        <w:tblW w:w="10022" w:type="dxa"/>
        <w:tblLook w:val="04A0" w:firstRow="1" w:lastRow="0" w:firstColumn="1" w:lastColumn="0" w:noHBand="0" w:noVBand="1"/>
      </w:tblPr>
      <w:tblGrid>
        <w:gridCol w:w="817"/>
        <w:gridCol w:w="5097"/>
        <w:gridCol w:w="2409"/>
        <w:gridCol w:w="1699"/>
      </w:tblGrid>
      <w:tr w:rsidR="004B07C0" w:rsidRPr="004B07C0" w:rsidTr="004B07C0">
        <w:tc>
          <w:tcPr>
            <w:tcW w:w="817" w:type="dxa"/>
          </w:tcPr>
          <w:p w:rsidR="004B07C0" w:rsidRPr="004B07C0" w:rsidRDefault="004B07C0" w:rsidP="004B07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97" w:type="dxa"/>
          </w:tcPr>
          <w:p w:rsidR="004B07C0" w:rsidRPr="004B07C0" w:rsidRDefault="004B07C0" w:rsidP="004B0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7C0" w:rsidRPr="004B07C0" w:rsidRDefault="004B07C0" w:rsidP="004B0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4B07C0" w:rsidRPr="004B07C0" w:rsidRDefault="004B07C0" w:rsidP="004B0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07C0" w:rsidRPr="004B07C0" w:rsidRDefault="004B07C0" w:rsidP="004B0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7C0" w:rsidRPr="004B07C0" w:rsidRDefault="004B07C0" w:rsidP="004B0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699" w:type="dxa"/>
          </w:tcPr>
          <w:p w:rsidR="004B07C0" w:rsidRPr="004B07C0" w:rsidRDefault="004B07C0" w:rsidP="004B0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7C0" w:rsidRPr="004B07C0" w:rsidRDefault="004B07C0" w:rsidP="004B07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B07C0" w:rsidRPr="005A49E6" w:rsidTr="004B07C0">
        <w:trPr>
          <w:trHeight w:val="1136"/>
        </w:trPr>
        <w:tc>
          <w:tcPr>
            <w:tcW w:w="817" w:type="dxa"/>
            <w:tcBorders>
              <w:bottom w:val="single" w:sz="4" w:space="0" w:color="auto"/>
            </w:tcBorders>
          </w:tcPr>
          <w:p w:rsidR="004B07C0" w:rsidRPr="005A49E6" w:rsidRDefault="004B07C0" w:rsidP="004B07C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 работе по переводу бесхозных земельных участков и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 в муниципальную собственность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B07C0" w:rsidRPr="005A49E6" w:rsidRDefault="004B07C0" w:rsidP="004B07C0">
            <w:pPr>
              <w:jc w:val="center"/>
              <w:rPr>
                <w:sz w:val="28"/>
                <w:szCs w:val="28"/>
              </w:rPr>
            </w:pPr>
          </w:p>
          <w:p w:rsidR="004B07C0" w:rsidRPr="005A49E6" w:rsidRDefault="004B07C0" w:rsidP="004B07C0">
            <w:pPr>
              <w:jc w:val="center"/>
              <w:rPr>
                <w:sz w:val="28"/>
                <w:szCs w:val="28"/>
              </w:rPr>
            </w:pPr>
          </w:p>
        </w:tc>
      </w:tr>
      <w:tr w:rsidR="004B07C0" w:rsidRPr="005A49E6" w:rsidTr="004B07C0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 ходе отопительного сезона 2023г.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jc w:val="center"/>
              <w:rPr>
                <w:sz w:val="28"/>
                <w:szCs w:val="28"/>
              </w:rPr>
            </w:pPr>
          </w:p>
        </w:tc>
      </w:tr>
      <w:tr w:rsidR="004B07C0" w:rsidRPr="005A49E6" w:rsidTr="004B07C0">
        <w:trPr>
          <w:trHeight w:val="6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Отчёт об исполнении бюджета за 3кв. 2023г.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jc w:val="center"/>
              <w:rPr>
                <w:sz w:val="28"/>
                <w:szCs w:val="28"/>
              </w:rPr>
            </w:pPr>
          </w:p>
        </w:tc>
      </w:tr>
      <w:tr w:rsidR="004B07C0" w:rsidRPr="005A49E6" w:rsidTr="004B07C0">
        <w:trPr>
          <w:trHeight w:val="13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 реализации целевой программы  «развитие молодёжной политики на территории Качугского МО, городское поселение на 2019-2023годы».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jc w:val="center"/>
              <w:rPr>
                <w:sz w:val="28"/>
                <w:szCs w:val="28"/>
              </w:rPr>
            </w:pPr>
          </w:p>
        </w:tc>
      </w:tr>
      <w:tr w:rsidR="004B07C0" w:rsidRPr="005A49E6" w:rsidTr="004B07C0">
        <w:trPr>
          <w:trHeight w:val="6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бюджет 2023г.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jc w:val="center"/>
              <w:rPr>
                <w:sz w:val="28"/>
                <w:szCs w:val="28"/>
              </w:rPr>
            </w:pPr>
          </w:p>
        </w:tc>
      </w:tr>
      <w:tr w:rsidR="004B07C0" w:rsidRPr="005A49E6" w:rsidTr="004B07C0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 реализации  муниципальной программы «развитие физической культуры и спорта в Качугском МО, городское поселение на 2019-2023гг».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jc w:val="center"/>
              <w:rPr>
                <w:sz w:val="28"/>
                <w:szCs w:val="28"/>
              </w:rPr>
            </w:pPr>
          </w:p>
        </w:tc>
      </w:tr>
      <w:tr w:rsidR="004B07C0" w:rsidRPr="0030439A" w:rsidTr="004B07C0">
        <w:trPr>
          <w:trHeight w:val="7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 «Развитие культуры в Качугском МО, городское поселение на 2019-2023гг».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4B07C0" w:rsidRPr="0030439A" w:rsidRDefault="004B07C0" w:rsidP="004B07C0">
            <w:pPr>
              <w:jc w:val="center"/>
              <w:rPr>
                <w:sz w:val="20"/>
              </w:rPr>
            </w:pPr>
          </w:p>
        </w:tc>
      </w:tr>
      <w:tr w:rsidR="004B07C0" w:rsidRPr="0030439A" w:rsidTr="004B07C0">
        <w:trPr>
          <w:trHeight w:val="6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5A49E6" w:rsidRDefault="004B07C0" w:rsidP="004B07C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Об утверждении плана работы Думы на 1кв. 2024г.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07C0" w:rsidRPr="004B07C0" w:rsidRDefault="004B07C0" w:rsidP="004B07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B07C0" w:rsidRPr="0030439A" w:rsidRDefault="004B07C0" w:rsidP="004B07C0">
            <w:pPr>
              <w:jc w:val="center"/>
              <w:rPr>
                <w:sz w:val="20"/>
              </w:rPr>
            </w:pPr>
          </w:p>
        </w:tc>
      </w:tr>
      <w:tr w:rsidR="00E80A43" w:rsidRPr="0030439A" w:rsidTr="00E80A43">
        <w:trPr>
          <w:trHeight w:val="980"/>
        </w:trPr>
        <w:tc>
          <w:tcPr>
            <w:tcW w:w="817" w:type="dxa"/>
            <w:tcBorders>
              <w:top w:val="single" w:sz="4" w:space="0" w:color="auto"/>
            </w:tcBorders>
          </w:tcPr>
          <w:p w:rsidR="00E80A43" w:rsidRPr="005A49E6" w:rsidRDefault="00E80A43" w:rsidP="000B23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E80A43" w:rsidRPr="004B07C0" w:rsidRDefault="00E80A43" w:rsidP="00E80A4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 работе по региональным проектам,  программам в 2023гг. и на плановый  период 2024г.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80A43" w:rsidRPr="004B07C0" w:rsidRDefault="00E80A43" w:rsidP="00E80A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E80A43" w:rsidRPr="0030439A" w:rsidRDefault="00E80A43" w:rsidP="004B07C0">
            <w:pPr>
              <w:jc w:val="center"/>
              <w:rPr>
                <w:sz w:val="20"/>
              </w:rPr>
            </w:pPr>
          </w:p>
        </w:tc>
      </w:tr>
      <w:tr w:rsidR="00E80A43" w:rsidRPr="0030439A" w:rsidTr="000B235C">
        <w:trPr>
          <w:trHeight w:val="1190"/>
        </w:trPr>
        <w:tc>
          <w:tcPr>
            <w:tcW w:w="817" w:type="dxa"/>
          </w:tcPr>
          <w:p w:rsidR="00E80A43" w:rsidRPr="005A49E6" w:rsidRDefault="00E80A43" w:rsidP="000B23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E80A43" w:rsidRPr="004B07C0" w:rsidRDefault="00E80A43" w:rsidP="00E80A4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Об исполнении решения Думы от 26.09.23г.№ 58</w:t>
            </w:r>
          </w:p>
          <w:p w:rsidR="00E80A43" w:rsidRPr="004B07C0" w:rsidRDefault="00E80A43" w:rsidP="004B0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0A43" w:rsidRPr="004B07C0" w:rsidRDefault="00E80A43" w:rsidP="00E80A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7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E80A43" w:rsidRPr="0030439A" w:rsidRDefault="00E80A43" w:rsidP="004B07C0">
            <w:pPr>
              <w:jc w:val="center"/>
              <w:rPr>
                <w:sz w:val="20"/>
              </w:rPr>
            </w:pPr>
          </w:p>
        </w:tc>
      </w:tr>
    </w:tbl>
    <w:p w:rsidR="004B07C0" w:rsidRPr="005A49E6" w:rsidRDefault="004B07C0" w:rsidP="004B07C0">
      <w:pPr>
        <w:pStyle w:val="a7"/>
        <w:rPr>
          <w:sz w:val="28"/>
          <w:szCs w:val="28"/>
        </w:rPr>
      </w:pPr>
    </w:p>
    <w:p w:rsidR="004B07C0" w:rsidRPr="00E80A43" w:rsidRDefault="004B07C0" w:rsidP="004B07C0">
      <w:pPr>
        <w:pStyle w:val="a7"/>
        <w:rPr>
          <w:rFonts w:ascii="Times New Roman" w:hAnsi="Times New Roman"/>
          <w:sz w:val="28"/>
          <w:szCs w:val="28"/>
        </w:rPr>
      </w:pPr>
      <w:r w:rsidRPr="00E80A43">
        <w:rPr>
          <w:rFonts w:ascii="Times New Roman" w:hAnsi="Times New Roman"/>
          <w:sz w:val="28"/>
          <w:szCs w:val="28"/>
        </w:rPr>
        <w:t xml:space="preserve">Председатель Думы Качугского </w:t>
      </w:r>
    </w:p>
    <w:p w:rsidR="004B07C0" w:rsidRPr="00E80A43" w:rsidRDefault="004B07C0" w:rsidP="004B07C0">
      <w:pPr>
        <w:pStyle w:val="a7"/>
        <w:rPr>
          <w:rFonts w:ascii="Times New Roman" w:hAnsi="Times New Roman"/>
          <w:sz w:val="28"/>
          <w:szCs w:val="28"/>
        </w:rPr>
      </w:pPr>
      <w:r w:rsidRPr="00E80A4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А.Г. Калашников                                                                                         </w:t>
      </w:r>
    </w:p>
    <w:p w:rsidR="005F487E" w:rsidRPr="00E80A43" w:rsidRDefault="005F487E" w:rsidP="005F487E">
      <w:pPr>
        <w:pStyle w:val="ad"/>
        <w:spacing w:before="76"/>
        <w:ind w:left="5161"/>
        <w:jc w:val="right"/>
        <w:rPr>
          <w:rFonts w:ascii="Times New Roman" w:hAnsi="Times New Roman"/>
        </w:rPr>
      </w:pPr>
    </w:p>
    <w:p w:rsidR="005F487E" w:rsidRDefault="005F487E" w:rsidP="005F487E">
      <w:pPr>
        <w:pStyle w:val="ad"/>
        <w:spacing w:before="76"/>
        <w:ind w:left="5161"/>
        <w:jc w:val="right"/>
      </w:pPr>
    </w:p>
    <w:p w:rsidR="00487513" w:rsidRPr="00487513" w:rsidRDefault="00487513" w:rsidP="00487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7513" w:rsidRPr="00487513" w:rsidRDefault="00487513" w:rsidP="00487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1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87513" w:rsidRPr="00487513" w:rsidRDefault="00487513" w:rsidP="00487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13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487513" w:rsidRPr="00487513" w:rsidRDefault="00487513" w:rsidP="00487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13">
        <w:rPr>
          <w:rFonts w:ascii="Times New Roman" w:hAnsi="Times New Roman"/>
          <w:b/>
          <w:sz w:val="28"/>
          <w:szCs w:val="28"/>
        </w:rPr>
        <w:t>Качугское муниципальное образование, городское поселение</w:t>
      </w:r>
    </w:p>
    <w:p w:rsidR="00487513" w:rsidRPr="00487513" w:rsidRDefault="00487513" w:rsidP="00487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1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87513" w:rsidRPr="00487513" w:rsidRDefault="00487513" w:rsidP="00487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513" w:rsidRPr="00487513" w:rsidRDefault="00487513" w:rsidP="00487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13">
        <w:rPr>
          <w:rFonts w:ascii="Times New Roman" w:hAnsi="Times New Roman"/>
          <w:b/>
          <w:sz w:val="28"/>
          <w:szCs w:val="28"/>
        </w:rPr>
        <w:t>ПОСТАНОВЛЕНИЕ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26.09.2023г.                                                                                                    р.п. Качуг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513" w:rsidRPr="00487513" w:rsidRDefault="00487513" w:rsidP="004875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</w:p>
    <w:p w:rsidR="00487513" w:rsidRPr="00487513" w:rsidRDefault="00487513" w:rsidP="004875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 xml:space="preserve">по </w:t>
      </w:r>
      <w:bookmarkStart w:id="1" w:name="_Hlk478564453"/>
      <w:r w:rsidRPr="00487513">
        <w:rPr>
          <w:rFonts w:ascii="Times New Roman" w:hAnsi="Times New Roman"/>
          <w:sz w:val="28"/>
          <w:szCs w:val="28"/>
        </w:rPr>
        <w:t xml:space="preserve">проекту внесения изменений в </w:t>
      </w:r>
    </w:p>
    <w:p w:rsidR="00487513" w:rsidRPr="00487513" w:rsidRDefault="00487513" w:rsidP="004875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 xml:space="preserve">генеральный план Качугского муниципального </w:t>
      </w:r>
    </w:p>
    <w:p w:rsidR="00487513" w:rsidRPr="00487513" w:rsidRDefault="00487513" w:rsidP="004875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образования, городское поселение</w:t>
      </w:r>
      <w:bookmarkEnd w:id="1"/>
    </w:p>
    <w:p w:rsidR="00487513" w:rsidRPr="00487513" w:rsidRDefault="00487513" w:rsidP="00487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513" w:rsidRPr="00487513" w:rsidRDefault="00487513" w:rsidP="00487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В целях общественного обсуждения, в соответствии ст.ст. 24, 28, 31, 32, 33 Градостроительного кодекса Российской Федерации, руководствуясь ст.ст. 14, 28 Федерального закона от 06.10.2003 г. N 131-ФЗ "Об общих принципах организации местного самоуправления в Российской Федерации", руководствуясь ст.6 Устава Качугского городского поселения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ПОС Т А Н О В Л Я Е Т:</w:t>
      </w:r>
    </w:p>
    <w:p w:rsidR="00487513" w:rsidRPr="00487513" w:rsidRDefault="00487513" w:rsidP="00487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 xml:space="preserve">1. Вынести на публичные слушания проект «Внесение изменений в генеральный план Качугского муниципального образования, городское поселение» </w:t>
      </w:r>
      <w:r w:rsidR="00F1081A">
        <w:rPr>
          <w:rFonts w:ascii="Times New Roman" w:hAnsi="Times New Roman"/>
          <w:sz w:val="28"/>
          <w:szCs w:val="28"/>
        </w:rPr>
        <w:t>(</w:t>
      </w:r>
      <w:r w:rsidRPr="00487513">
        <w:rPr>
          <w:rFonts w:ascii="Times New Roman" w:hAnsi="Times New Roman"/>
          <w:sz w:val="28"/>
          <w:szCs w:val="28"/>
        </w:rPr>
        <w:t>«Приложение № 1).</w:t>
      </w:r>
    </w:p>
    <w:p w:rsidR="00487513" w:rsidRPr="00487513" w:rsidRDefault="00487513" w:rsidP="00487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2. Провести публичные слушания по проекту внесения изменений в генеральный план Качугского муниципального образования, городское поселение: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 xml:space="preserve">1) для жителей, проживающих или зарегистрированных в левобережной части р.п. Качуг - 02 октября 2023 года. в 10 час 00 минут. Местом проведения публичных слушаний определить: здание администрации Качугского </w:t>
      </w:r>
      <w:r w:rsidRPr="00487513">
        <w:rPr>
          <w:rFonts w:ascii="Times New Roman" w:hAnsi="Times New Roman"/>
          <w:sz w:val="28"/>
          <w:szCs w:val="28"/>
        </w:rPr>
        <w:lastRenderedPageBreak/>
        <w:t>муниципального образования, городское поселение расположенного по адресу: Иркутская область, Качугский район, р.п. Качуг, ул. Ленских Событий, 37;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2) для жителей, проживающих или зарегистрированных в правобережной части р.п. Качуг – 02 октября 2023 года. в 14 час 00 минут. Местом проведения публичных слушаний определить: здание администрации Качугского муниципального образования, городское поселение расположенного по адресу: Иркутская область, Качугский район, р.п. Качуг, ул. Ленских Событий, 37.</w:t>
      </w:r>
    </w:p>
    <w:p w:rsidR="00487513" w:rsidRPr="00487513" w:rsidRDefault="00487513" w:rsidP="00487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3. Администрации Качугского муниципального образования, городское поселение и комиссии по подготовке проекта изменений в генеральный план Качугского муниципального образования, городское поселение обеспечить: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</w:t>
      </w:r>
      <w:r w:rsidRPr="00487513">
        <w:rPr>
          <w:rFonts w:ascii="Times New Roman" w:hAnsi="Times New Roman"/>
          <w:sz w:val="28"/>
          <w:szCs w:val="28"/>
        </w:rPr>
        <w:t>фициальное опубликование указанного проекта в печатном издании «Вести Качуга»</w:t>
      </w:r>
      <w:r>
        <w:rPr>
          <w:rFonts w:ascii="Times New Roman" w:hAnsi="Times New Roman"/>
          <w:sz w:val="28"/>
          <w:szCs w:val="28"/>
        </w:rPr>
        <w:t>.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87513">
        <w:rPr>
          <w:rFonts w:ascii="Times New Roman" w:hAnsi="Times New Roman"/>
          <w:sz w:val="28"/>
          <w:szCs w:val="28"/>
        </w:rPr>
        <w:t>азмещение указанного проекта на официальном сайте администрации Качугского муниципального образования, городское поселение http://www.kachug-gorod.ru/</w:t>
      </w:r>
      <w:r>
        <w:rPr>
          <w:rFonts w:ascii="Times New Roman" w:hAnsi="Times New Roman"/>
          <w:sz w:val="28"/>
          <w:szCs w:val="28"/>
        </w:rPr>
        <w:t>.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3. беспрепятственный доступ к ознакомлению с указанных проектов в здании администрации Качугского муниципального образования, городское поселение (в соответствии с режимом работы администрации)</w:t>
      </w:r>
      <w:r w:rsidR="0086698D">
        <w:rPr>
          <w:rFonts w:ascii="Times New Roman" w:hAnsi="Times New Roman"/>
          <w:sz w:val="28"/>
          <w:szCs w:val="28"/>
        </w:rPr>
        <w:t>.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>4. размещение проекта внесения изменений в генеральный план Качугского муниципального образования, городское поселения в ФГИС ТП.</w:t>
      </w:r>
    </w:p>
    <w:p w:rsidR="00487513" w:rsidRPr="00487513" w:rsidRDefault="00487513" w:rsidP="00487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751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в печатном издании «Вести Качуга» и подлежит размещению на официальном сайте администрации Качугского муниципального образования, городское поселение http://www.kachug-gorod.ru/</w:t>
      </w:r>
      <w:r w:rsidR="0086698D">
        <w:rPr>
          <w:rFonts w:ascii="Times New Roman" w:hAnsi="Times New Roman"/>
          <w:sz w:val="28"/>
          <w:szCs w:val="28"/>
        </w:rPr>
        <w:t>.</w:t>
      </w:r>
    </w:p>
    <w:p w:rsidR="00487513" w:rsidRPr="00487513" w:rsidRDefault="00487513" w:rsidP="00487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87513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 xml:space="preserve">И.о главы  администрации 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513">
        <w:rPr>
          <w:rFonts w:ascii="Times New Roman" w:hAnsi="Times New Roman"/>
          <w:sz w:val="28"/>
          <w:szCs w:val="28"/>
        </w:rPr>
        <w:t xml:space="preserve">Качугского городского  поселения            </w:t>
      </w:r>
      <w:r w:rsidRPr="00487513">
        <w:rPr>
          <w:rFonts w:ascii="Times New Roman" w:hAnsi="Times New Roman"/>
          <w:sz w:val="28"/>
          <w:szCs w:val="28"/>
        </w:rPr>
        <w:tab/>
      </w:r>
      <w:r w:rsidRPr="00487513">
        <w:rPr>
          <w:rFonts w:ascii="Times New Roman" w:hAnsi="Times New Roman"/>
          <w:sz w:val="28"/>
          <w:szCs w:val="28"/>
        </w:rPr>
        <w:tab/>
      </w:r>
      <w:r w:rsidRPr="00487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87513">
        <w:rPr>
          <w:rFonts w:ascii="Times New Roman" w:hAnsi="Times New Roman"/>
          <w:sz w:val="28"/>
          <w:szCs w:val="28"/>
        </w:rPr>
        <w:t xml:space="preserve">    Н.А Горбунов</w:t>
      </w: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513" w:rsidRPr="00487513" w:rsidRDefault="00487513" w:rsidP="004875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87513">
        <w:rPr>
          <w:rFonts w:ascii="Times New Roman" w:hAnsi="Times New Roman"/>
          <w:sz w:val="28"/>
          <w:szCs w:val="28"/>
          <w:u w:val="single"/>
        </w:rPr>
        <w:t>№197</w:t>
      </w:r>
    </w:p>
    <w:p w:rsidR="005F487E" w:rsidRDefault="005F487E" w:rsidP="005F487E">
      <w:pPr>
        <w:pStyle w:val="ad"/>
        <w:ind w:right="168"/>
      </w:pPr>
    </w:p>
    <w:p w:rsidR="000B235C" w:rsidRDefault="000B235C" w:rsidP="000B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35C">
        <w:rPr>
          <w:rFonts w:ascii="Times New Roman" w:hAnsi="Times New Roman"/>
          <w:sz w:val="28"/>
          <w:szCs w:val="28"/>
        </w:rPr>
        <w:t xml:space="preserve">Информационные материалы </w:t>
      </w:r>
      <w:r w:rsidR="00F108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35C">
        <w:rPr>
          <w:rFonts w:ascii="Times New Roman" w:hAnsi="Times New Roman"/>
          <w:sz w:val="28"/>
          <w:szCs w:val="28"/>
        </w:rPr>
        <w:t xml:space="preserve">проекту </w:t>
      </w:r>
      <w:r w:rsidR="00F1081A">
        <w:rPr>
          <w:rFonts w:ascii="Times New Roman" w:hAnsi="Times New Roman"/>
          <w:sz w:val="28"/>
          <w:szCs w:val="28"/>
        </w:rPr>
        <w:t>«В</w:t>
      </w:r>
      <w:r w:rsidRPr="000B235C">
        <w:rPr>
          <w:rFonts w:ascii="Times New Roman" w:hAnsi="Times New Roman"/>
          <w:sz w:val="28"/>
          <w:szCs w:val="28"/>
        </w:rPr>
        <w:t>несени</w:t>
      </w:r>
      <w:r w:rsidR="00F1081A">
        <w:rPr>
          <w:rFonts w:ascii="Times New Roman" w:hAnsi="Times New Roman"/>
          <w:sz w:val="28"/>
          <w:szCs w:val="28"/>
        </w:rPr>
        <w:t>е</w:t>
      </w:r>
      <w:r w:rsidRPr="000B235C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35C">
        <w:rPr>
          <w:rFonts w:ascii="Times New Roman" w:hAnsi="Times New Roman"/>
          <w:sz w:val="28"/>
          <w:szCs w:val="28"/>
        </w:rPr>
        <w:t xml:space="preserve">генеральный план Качугского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35C">
        <w:rPr>
          <w:rFonts w:ascii="Times New Roman" w:hAnsi="Times New Roman"/>
          <w:sz w:val="28"/>
          <w:szCs w:val="28"/>
        </w:rPr>
        <w:t>образования, городское поселение</w:t>
      </w:r>
      <w:r w:rsidR="00EB4A8A">
        <w:rPr>
          <w:rFonts w:ascii="Times New Roman" w:hAnsi="Times New Roman"/>
          <w:sz w:val="28"/>
          <w:szCs w:val="28"/>
        </w:rPr>
        <w:t>»</w:t>
      </w:r>
      <w:r w:rsidRPr="000B235C">
        <w:rPr>
          <w:rFonts w:ascii="Times New Roman" w:hAnsi="Times New Roman"/>
          <w:sz w:val="28"/>
          <w:szCs w:val="28"/>
        </w:rPr>
        <w:t>, подлежащи</w:t>
      </w:r>
      <w:r w:rsidR="00EB4A8A">
        <w:rPr>
          <w:rFonts w:ascii="Times New Roman" w:hAnsi="Times New Roman"/>
          <w:sz w:val="28"/>
          <w:szCs w:val="28"/>
        </w:rPr>
        <w:t>е</w:t>
      </w:r>
      <w:r w:rsidR="00F1081A">
        <w:rPr>
          <w:rFonts w:ascii="Times New Roman" w:hAnsi="Times New Roman"/>
          <w:sz w:val="28"/>
          <w:szCs w:val="28"/>
        </w:rPr>
        <w:t xml:space="preserve"> </w:t>
      </w:r>
      <w:r w:rsidRPr="000B235C">
        <w:rPr>
          <w:rFonts w:ascii="Times New Roman" w:hAnsi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/>
          <w:sz w:val="28"/>
          <w:szCs w:val="28"/>
        </w:rPr>
        <w:t xml:space="preserve">публичных слушаниях, размещены на </w:t>
      </w:r>
      <w:r w:rsidRPr="00487513">
        <w:rPr>
          <w:rFonts w:ascii="Times New Roman" w:hAnsi="Times New Roman"/>
          <w:sz w:val="28"/>
          <w:szCs w:val="28"/>
        </w:rPr>
        <w:t xml:space="preserve">официальном сайте администрации Качугского муниципального образования, городское поселение </w:t>
      </w:r>
      <w:hyperlink r:id="rId9" w:history="1">
        <w:r w:rsidRPr="006E1E8A">
          <w:rPr>
            <w:rStyle w:val="a5"/>
            <w:rFonts w:ascii="Times New Roman" w:hAnsi="Times New Roman"/>
            <w:sz w:val="28"/>
            <w:szCs w:val="28"/>
          </w:rPr>
          <w:t>http://www.kachug-gorod.ru/</w:t>
        </w:r>
      </w:hyperlink>
      <w:r w:rsidR="00EB4A8A">
        <w:rPr>
          <w:rFonts w:ascii="Times New Roman" w:hAnsi="Times New Roman"/>
          <w:sz w:val="28"/>
          <w:szCs w:val="28"/>
        </w:rPr>
        <w:t>.</w:t>
      </w:r>
    </w:p>
    <w:p w:rsidR="000B235C" w:rsidRPr="000B235C" w:rsidRDefault="000B235C" w:rsidP="000B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35C">
        <w:rPr>
          <w:rFonts w:ascii="Times New Roman" w:hAnsi="Times New Roman"/>
          <w:sz w:val="28"/>
          <w:szCs w:val="28"/>
        </w:rPr>
        <w:t xml:space="preserve">1. Положение о территориальном планировании </w:t>
      </w:r>
    </w:p>
    <w:p w:rsidR="00F1081A" w:rsidRDefault="00591F30" w:rsidP="00F10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1081A"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http://www.kachug-gorod.ru/tinybrowser/_____/genplan/mat_uch.pdf</w:t>
        </w:r>
      </w:hyperlink>
    </w:p>
    <w:p w:rsidR="000B235C" w:rsidRPr="000B235C" w:rsidRDefault="000B235C" w:rsidP="000B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35C">
        <w:rPr>
          <w:rFonts w:ascii="Times New Roman" w:hAnsi="Times New Roman"/>
          <w:sz w:val="28"/>
          <w:szCs w:val="28"/>
        </w:rPr>
        <w:t xml:space="preserve">2. Сведения о границах населенных пунктов, входящих в состав поселения </w:t>
      </w:r>
    </w:p>
    <w:p w:rsidR="000B235C" w:rsidRDefault="00591F30" w:rsidP="000B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1081A"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http://www.kachug-gorod.ru/tinybrowser/_____/genplan/mat_uch_2.pdf</w:t>
        </w:r>
      </w:hyperlink>
    </w:p>
    <w:p w:rsidR="000B235C" w:rsidRPr="000B235C" w:rsidRDefault="000B235C" w:rsidP="000B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35C">
        <w:rPr>
          <w:rFonts w:ascii="Times New Roman" w:hAnsi="Times New Roman"/>
          <w:sz w:val="28"/>
          <w:szCs w:val="28"/>
        </w:rPr>
        <w:t>3. Материалы по обоснованию</w:t>
      </w:r>
    </w:p>
    <w:p w:rsidR="000B235C" w:rsidRDefault="00591F30" w:rsidP="000B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1081A"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http://www.kachug-gorod.ru/tinybrowser/_____/genplan/mat_om.pdf</w:t>
        </w:r>
      </w:hyperlink>
    </w:p>
    <w:p w:rsidR="00F1081A" w:rsidRPr="000B235C" w:rsidRDefault="00F1081A" w:rsidP="000B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81A" w:rsidRDefault="00F1081A" w:rsidP="00215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7CEC" w:rsidRDefault="00F1081A" w:rsidP="00F108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Картографические материалы:</w:t>
      </w:r>
    </w:p>
    <w:p w:rsidR="00F1081A" w:rsidRDefault="00F1081A" w:rsidP="00215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http://www.kachug-gorod.ru/tinybrowser/_____/genplan/_karta_chs_gost_minek.pdf</w:t>
        </w:r>
      </w:hyperlink>
    </w:p>
    <w:p w:rsidR="00F1081A" w:rsidRDefault="00F1081A" w:rsidP="00215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http://www.kachug-gorod.ru/tinybrowser/_____/genplan/karta_analiza.pdf</w:t>
        </w:r>
      </w:hyperlink>
    </w:p>
    <w:p w:rsidR="00F1081A" w:rsidRDefault="00F1081A" w:rsidP="00215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http://www.kachug-gorod.ru/tinybrowser/_____/genplan/karta_chs.pdf</w:t>
        </w:r>
      </w:hyperlink>
    </w:p>
    <w:p w:rsidR="00F1081A" w:rsidRDefault="00F1081A" w:rsidP="00215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http://www.kachug-gorod.ru/tinybrowser/_____/genplan/karta_chs_gost_minek.pdf</w:t>
        </w:r>
      </w:hyperlink>
    </w:p>
    <w:p w:rsidR="00F1081A" w:rsidRDefault="00F1081A" w:rsidP="00215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http://www.kachug-gorod.ru/tinybrowser/_____/genplan/karta_fz.pdf</w:t>
        </w:r>
      </w:hyperlink>
    </w:p>
    <w:p w:rsidR="00F1081A" w:rsidRDefault="00F1081A" w:rsidP="00215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http://www.kachug-gorod.ru/tinybrowser/_____/genplan/karta_granic.pdf</w:t>
        </w:r>
      </w:hyperlink>
    </w:p>
    <w:p w:rsidR="00F1081A" w:rsidRDefault="00F1081A" w:rsidP="00215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6E1E8A">
          <w:rPr>
            <w:rStyle w:val="a5"/>
            <w:rFonts w:ascii="Times New Roman" w:hAnsi="Times New Roman"/>
            <w:sz w:val="28"/>
            <w:szCs w:val="28"/>
          </w:rPr>
          <w:t>http://www.kachug-gorod.ru/tinybrowser/_____/genplan/karta_omz.pdf</w:t>
        </w:r>
      </w:hyperlink>
    </w:p>
    <w:p w:rsidR="00F1081A" w:rsidRPr="000B235C" w:rsidRDefault="00F1081A" w:rsidP="00215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A17" w:rsidRDefault="006A2A17" w:rsidP="002150C8">
      <w:pPr>
        <w:spacing w:after="0" w:line="240" w:lineRule="auto"/>
      </w:pPr>
    </w:p>
    <w:p w:rsidR="006A2A17" w:rsidRDefault="006A2A17" w:rsidP="002150C8">
      <w:pPr>
        <w:spacing w:after="0" w:line="240" w:lineRule="auto"/>
      </w:pPr>
    </w:p>
    <w:p w:rsidR="006A2A17" w:rsidRDefault="006A2A17" w:rsidP="002150C8">
      <w:pPr>
        <w:spacing w:after="0" w:line="240" w:lineRule="auto"/>
      </w:pPr>
    </w:p>
    <w:p w:rsidR="006A2A17" w:rsidRDefault="006A2A17" w:rsidP="002150C8">
      <w:pPr>
        <w:spacing w:after="0" w:line="240" w:lineRule="auto"/>
      </w:pPr>
    </w:p>
    <w:p w:rsidR="00DC5A22" w:rsidRDefault="00DC5A22" w:rsidP="002150C8">
      <w:pPr>
        <w:spacing w:after="0" w:line="240" w:lineRule="auto"/>
      </w:pPr>
    </w:p>
    <w:p w:rsidR="00DC5A22" w:rsidRDefault="00DC5A22" w:rsidP="002150C8">
      <w:pPr>
        <w:spacing w:after="0" w:line="240" w:lineRule="auto"/>
      </w:pPr>
    </w:p>
    <w:p w:rsidR="00DC5A22" w:rsidRDefault="00DC5A22" w:rsidP="002150C8">
      <w:pPr>
        <w:spacing w:after="0" w:line="240" w:lineRule="auto"/>
      </w:pPr>
    </w:p>
    <w:p w:rsidR="00DC5A22" w:rsidRDefault="00DC5A22" w:rsidP="002150C8">
      <w:pPr>
        <w:spacing w:after="0" w:line="240" w:lineRule="auto"/>
      </w:pPr>
    </w:p>
    <w:p w:rsidR="007420A3" w:rsidRDefault="007420A3" w:rsidP="002150C8">
      <w:pPr>
        <w:spacing w:after="0" w:line="240" w:lineRule="auto"/>
      </w:pPr>
    </w:p>
    <w:p w:rsidR="0086698D" w:rsidRDefault="0086698D" w:rsidP="002150C8">
      <w:pPr>
        <w:spacing w:after="0" w:line="240" w:lineRule="auto"/>
      </w:pPr>
    </w:p>
    <w:p w:rsidR="0086698D" w:rsidRDefault="0086698D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7420A3" w:rsidRDefault="007420A3" w:rsidP="002150C8">
      <w:pPr>
        <w:spacing w:after="0" w:line="240" w:lineRule="auto"/>
      </w:pPr>
    </w:p>
    <w:p w:rsidR="007420A3" w:rsidRDefault="007420A3" w:rsidP="002150C8">
      <w:pPr>
        <w:spacing w:after="0" w:line="240" w:lineRule="auto"/>
      </w:pPr>
    </w:p>
    <w:p w:rsidR="00B77CEC" w:rsidRDefault="00B77CEC" w:rsidP="002150C8">
      <w:pPr>
        <w:spacing w:after="0" w:line="240" w:lineRule="auto"/>
      </w:pP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Ответственные за выпуск:   Калашников А.Г.</w:t>
      </w:r>
    </w:p>
    <w:p w:rsidR="00A41C22" w:rsidRPr="002150C8" w:rsidRDefault="00192EA8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A41C22" w:rsidRPr="00630C24">
        <w:rPr>
          <w:rFonts w:ascii="Times New Roman" w:hAnsi="Times New Roman"/>
          <w:sz w:val="16"/>
          <w:szCs w:val="16"/>
        </w:rPr>
        <w:t xml:space="preserve">  </w:t>
      </w:r>
      <w:r w:rsidR="00EE2816">
        <w:rPr>
          <w:rFonts w:ascii="Times New Roman" w:hAnsi="Times New Roman"/>
          <w:sz w:val="16"/>
          <w:szCs w:val="16"/>
        </w:rPr>
        <w:t xml:space="preserve"> </w:t>
      </w:r>
      <w:r w:rsidR="00A41C22" w:rsidRPr="00630C24">
        <w:rPr>
          <w:rFonts w:ascii="Times New Roman" w:hAnsi="Times New Roman"/>
          <w:sz w:val="16"/>
          <w:szCs w:val="16"/>
        </w:rPr>
        <w:t xml:space="preserve"> </w:t>
      </w:r>
      <w:r w:rsidR="00EE2816">
        <w:rPr>
          <w:rFonts w:ascii="Times New Roman" w:hAnsi="Times New Roman"/>
          <w:sz w:val="16"/>
          <w:szCs w:val="16"/>
        </w:rPr>
        <w:t>Винокурова Е.А.</w:t>
      </w:r>
    </w:p>
    <w:sectPr w:rsidR="00A41C22" w:rsidRPr="002150C8" w:rsidSect="0027404C">
      <w:footerReference w:type="default" r:id="rId20"/>
      <w:footerReference w:type="first" r:id="rId21"/>
      <w:pgSz w:w="11906" w:h="16838"/>
      <w:pgMar w:top="1134" w:right="850" w:bottom="993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30" w:rsidRDefault="00591F30" w:rsidP="0027404C">
      <w:pPr>
        <w:spacing w:after="0" w:line="240" w:lineRule="auto"/>
      </w:pPr>
      <w:r>
        <w:separator/>
      </w:r>
    </w:p>
  </w:endnote>
  <w:endnote w:type="continuationSeparator" w:id="0">
    <w:p w:rsidR="00591F30" w:rsidRDefault="00591F30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072"/>
      <w:docPartObj>
        <w:docPartGallery w:val="Page Numbers (Bottom of Page)"/>
        <w:docPartUnique/>
      </w:docPartObj>
    </w:sdtPr>
    <w:sdtEndPr/>
    <w:sdtContent>
      <w:p w:rsidR="000B235C" w:rsidRDefault="000B23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A9">
          <w:rPr>
            <w:noProof/>
          </w:rPr>
          <w:t>1</w:t>
        </w:r>
        <w:r>
          <w:fldChar w:fldCharType="end"/>
        </w:r>
      </w:p>
    </w:sdtContent>
  </w:sdt>
  <w:p w:rsidR="000B235C" w:rsidRDefault="000B23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EndPr/>
    <w:sdtContent>
      <w:p w:rsidR="000B235C" w:rsidRDefault="000B23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235C" w:rsidRDefault="000B23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30" w:rsidRDefault="00591F30" w:rsidP="0027404C">
      <w:pPr>
        <w:spacing w:after="0" w:line="240" w:lineRule="auto"/>
      </w:pPr>
      <w:r>
        <w:separator/>
      </w:r>
    </w:p>
  </w:footnote>
  <w:footnote w:type="continuationSeparator" w:id="0">
    <w:p w:rsidR="00591F30" w:rsidRDefault="00591F30" w:rsidP="0027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72789"/>
    <w:rsid w:val="000B235C"/>
    <w:rsid w:val="000D346D"/>
    <w:rsid w:val="000D59C5"/>
    <w:rsid w:val="0013001A"/>
    <w:rsid w:val="001819BC"/>
    <w:rsid w:val="00192EA8"/>
    <w:rsid w:val="002150C8"/>
    <w:rsid w:val="0027404C"/>
    <w:rsid w:val="002C73AB"/>
    <w:rsid w:val="002D65EF"/>
    <w:rsid w:val="0044359F"/>
    <w:rsid w:val="00474FC6"/>
    <w:rsid w:val="00487513"/>
    <w:rsid w:val="004B07C0"/>
    <w:rsid w:val="004E6C89"/>
    <w:rsid w:val="005563C5"/>
    <w:rsid w:val="00591F30"/>
    <w:rsid w:val="005C391A"/>
    <w:rsid w:val="005F487E"/>
    <w:rsid w:val="006014A5"/>
    <w:rsid w:val="0065728C"/>
    <w:rsid w:val="006A0B03"/>
    <w:rsid w:val="006A2A17"/>
    <w:rsid w:val="006F6623"/>
    <w:rsid w:val="00702027"/>
    <w:rsid w:val="007420A3"/>
    <w:rsid w:val="007921A9"/>
    <w:rsid w:val="00833CF8"/>
    <w:rsid w:val="00866578"/>
    <w:rsid w:val="0086698D"/>
    <w:rsid w:val="00870477"/>
    <w:rsid w:val="008A66CC"/>
    <w:rsid w:val="009634DC"/>
    <w:rsid w:val="00A152CF"/>
    <w:rsid w:val="00A41C22"/>
    <w:rsid w:val="00A81932"/>
    <w:rsid w:val="00B77CEC"/>
    <w:rsid w:val="00BC5266"/>
    <w:rsid w:val="00CB037A"/>
    <w:rsid w:val="00CE62E6"/>
    <w:rsid w:val="00CF6E16"/>
    <w:rsid w:val="00D21E54"/>
    <w:rsid w:val="00D715BB"/>
    <w:rsid w:val="00DC5A22"/>
    <w:rsid w:val="00E33216"/>
    <w:rsid w:val="00E80A43"/>
    <w:rsid w:val="00EB4A8A"/>
    <w:rsid w:val="00EE2816"/>
    <w:rsid w:val="00F1081A"/>
    <w:rsid w:val="00F52950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semiHidden/>
    <w:unhideWhenUsed/>
    <w:rsid w:val="000B2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semiHidden/>
    <w:unhideWhenUsed/>
    <w:rsid w:val="000B2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chug-gorod.ru/tinybrowser/_____/genplan/_karta_chs_gost_minek.pdf" TargetMode="External"/><Relationship Id="rId18" Type="http://schemas.openxmlformats.org/officeDocument/2006/relationships/hyperlink" Target="http://www.kachug-gorod.ru/tinybrowser/_____/genplan/karta_granic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kachug-gorod.ru/tinybrowser/_____/genplan/mat_om.pdf" TargetMode="External"/><Relationship Id="rId17" Type="http://schemas.openxmlformats.org/officeDocument/2006/relationships/hyperlink" Target="http://www.kachug-gorod.ru/tinybrowser/_____/genplan/karta_fz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chug-gorod.ru/tinybrowser/_____/genplan/karta_chs_gost_mine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chug-gorod.ru/tinybrowser/_____/genplan/mat_uch_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chug-gorod.ru/tinybrowser/_____/genplan/karta_ch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chug-gorod.ru/tinybrowser/_____/genplan/mat_uch.pdf" TargetMode="External"/><Relationship Id="rId19" Type="http://schemas.openxmlformats.org/officeDocument/2006/relationships/hyperlink" Target="http://www.kachug-gorod.ru/tinybrowser/_____/genplan/karta_omz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chug-gorod.ru/" TargetMode="External"/><Relationship Id="rId14" Type="http://schemas.openxmlformats.org/officeDocument/2006/relationships/hyperlink" Target="http://www.kachug-gorod.ru/tinybrowser/_____/genplan/karta_analiz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F442-165D-4645-A26E-4F887354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2023-09-29T09:03:00Z</dcterms:created>
  <dcterms:modified xsi:type="dcterms:W3CDTF">2023-09-29T09:03:00Z</dcterms:modified>
</cp:coreProperties>
</file>