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2D" w:rsidRDefault="00530C53">
      <w:r>
        <w:t>Информация, рекомендации протокольно:</w:t>
      </w:r>
    </w:p>
    <w:p w:rsidR="00530C53" w:rsidRDefault="00530C53">
      <w:r>
        <w:t xml:space="preserve">- рекомендовать ОГБУЗ </w:t>
      </w:r>
      <w:proofErr w:type="spellStart"/>
      <w:r>
        <w:t>Качугская</w:t>
      </w:r>
      <w:proofErr w:type="spellEnd"/>
      <w:r>
        <w:t xml:space="preserve"> РБ рассмотреть «?» о возможности приёмки и выдачи заключения на анализ по ВИЧ призывникам Качугского района.</w:t>
      </w:r>
      <w:bookmarkStart w:id="0" w:name="_GoBack"/>
      <w:bookmarkEnd w:id="0"/>
    </w:p>
    <w:sectPr w:rsidR="0053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B0"/>
    <w:rsid w:val="001E552D"/>
    <w:rsid w:val="00530C53"/>
    <w:rsid w:val="00C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2020-01-20T01:17:00Z</cp:lastPrinted>
  <dcterms:created xsi:type="dcterms:W3CDTF">2020-01-20T01:12:00Z</dcterms:created>
  <dcterms:modified xsi:type="dcterms:W3CDTF">2020-01-20T01:17:00Z</dcterms:modified>
</cp:coreProperties>
</file>