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13" w:rsidRPr="004E5B21" w:rsidRDefault="00CA50EE" w:rsidP="004E5B21">
      <w:pPr>
        <w:pStyle w:val="a6"/>
        <w:numPr>
          <w:ilvl w:val="0"/>
          <w:numId w:val="11"/>
        </w:numPr>
        <w:jc w:val="center"/>
        <w:rPr>
          <w:rFonts w:ascii="ALS Ekibastuz" w:hAnsi="ALS Ekibastuz"/>
          <w:b/>
          <w:color w:val="000000" w:themeColor="text1"/>
          <w:sz w:val="36"/>
          <w:szCs w:val="36"/>
          <w:u w:val="single"/>
        </w:rPr>
      </w:pPr>
      <w:r w:rsidRPr="004E5B21">
        <w:rPr>
          <w:rFonts w:ascii="ALS Ekibastuz" w:hAnsi="ALS Ekibastuz"/>
          <w:b/>
          <w:color w:val="000000" w:themeColor="text1"/>
          <w:sz w:val="36"/>
          <w:szCs w:val="36"/>
          <w:u w:val="single"/>
        </w:rPr>
        <w:fldChar w:fldCharType="begin"/>
      </w:r>
      <w:r w:rsidRPr="004E5B21">
        <w:rPr>
          <w:rFonts w:ascii="ALS Ekibastuz" w:hAnsi="ALS Ekibastuz"/>
          <w:b/>
          <w:color w:val="000000" w:themeColor="text1"/>
          <w:sz w:val="36"/>
          <w:szCs w:val="36"/>
          <w:u w:val="single"/>
        </w:rPr>
        <w:instrText xml:space="preserve"> HYPERLINK "https://www.gosuslugi.ru/" </w:instrText>
      </w:r>
      <w:r w:rsidRPr="004E5B21">
        <w:rPr>
          <w:rFonts w:ascii="ALS Ekibastuz" w:hAnsi="ALS Ekibastuz"/>
          <w:b/>
          <w:color w:val="000000" w:themeColor="text1"/>
          <w:sz w:val="36"/>
          <w:szCs w:val="36"/>
          <w:u w:val="single"/>
        </w:rPr>
        <w:fldChar w:fldCharType="separate"/>
      </w:r>
      <w:r w:rsidRPr="004E5B21">
        <w:rPr>
          <w:rStyle w:val="pseudo"/>
          <w:rFonts w:ascii="ALS Ekibastuz" w:hAnsi="ALS Ekibastuz"/>
          <w:b/>
          <w:color w:val="000000" w:themeColor="text1"/>
          <w:sz w:val="36"/>
          <w:szCs w:val="36"/>
          <w:u w:val="single"/>
          <w:bdr w:val="none" w:sz="0" w:space="0" w:color="auto" w:frame="1"/>
          <w:shd w:val="clear" w:color="auto" w:fill="FFFFFF"/>
        </w:rPr>
        <w:t>Как зарегистрироваться на портале</w:t>
      </w:r>
      <w:r w:rsidRPr="004E5B21">
        <w:rPr>
          <w:rFonts w:ascii="ALS Ekibastuz" w:hAnsi="ALS Ekibastuz"/>
          <w:b/>
          <w:color w:val="000000" w:themeColor="text1"/>
          <w:sz w:val="36"/>
          <w:szCs w:val="36"/>
          <w:u w:val="single"/>
        </w:rPr>
        <w:fldChar w:fldCharType="end"/>
      </w:r>
      <w:r w:rsidRPr="004E5B21">
        <w:rPr>
          <w:rFonts w:ascii="ALS Ekibastuz" w:hAnsi="ALS Ekibastuz"/>
          <w:b/>
          <w:color w:val="000000" w:themeColor="text1"/>
          <w:sz w:val="36"/>
          <w:szCs w:val="36"/>
          <w:u w:val="single"/>
        </w:rPr>
        <w:t xml:space="preserve"> ГОСУСЛУГ</w:t>
      </w:r>
    </w:p>
    <w:p w:rsidR="00CA50EE" w:rsidRDefault="00CA50EE" w:rsidP="00CA50EE">
      <w:pPr>
        <w:jc w:val="center"/>
        <w:rPr>
          <w:rFonts w:ascii="ALS Ekibastuz" w:hAnsi="ALS Ekibastuz"/>
          <w:b/>
          <w:color w:val="000000" w:themeColor="text1"/>
          <w:sz w:val="36"/>
          <w:szCs w:val="36"/>
          <w:u w:val="single"/>
        </w:rPr>
      </w:pPr>
    </w:p>
    <w:p w:rsidR="00CA50EE" w:rsidRDefault="00CA50EE" w:rsidP="00960848">
      <w:pPr>
        <w:jc w:val="both"/>
        <w:rPr>
          <w:rFonts w:ascii="ALS Ekibastuz" w:hAnsi="ALS Ekibastuz" w:cs="Arial"/>
          <w:color w:val="000000" w:themeColor="text1"/>
          <w:sz w:val="28"/>
          <w:szCs w:val="28"/>
          <w:shd w:val="clear" w:color="auto" w:fill="FFFFFF"/>
        </w:rPr>
      </w:pPr>
      <w:r w:rsidRPr="00CA50EE">
        <w:rPr>
          <w:rFonts w:ascii="ALS Ekibastuz" w:hAnsi="ALS Ekibastuz" w:cs="Arial"/>
          <w:color w:val="000000" w:themeColor="text1"/>
          <w:sz w:val="28"/>
          <w:szCs w:val="28"/>
          <w:shd w:val="clear" w:color="auto" w:fill="FFFFFF"/>
        </w:rPr>
        <w:t>Регистрация на портале «</w:t>
      </w:r>
      <w:proofErr w:type="spellStart"/>
      <w:r w:rsidRPr="00CA50EE">
        <w:rPr>
          <w:rFonts w:ascii="ALS Ekibastuz" w:hAnsi="ALS Ekibastuz" w:cs="Arial"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CA50EE">
        <w:rPr>
          <w:rFonts w:ascii="ALS Ekibastuz" w:hAnsi="ALS Ekibastuz" w:cs="Arial"/>
          <w:color w:val="000000" w:themeColor="text1"/>
          <w:sz w:val="28"/>
          <w:szCs w:val="28"/>
          <w:shd w:val="clear" w:color="auto" w:fill="FFFFFF"/>
        </w:rPr>
        <w:t>» состоит из трех этапов.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Этап 1.</w:t>
      </w: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hyperlink r:id="rId5" w:tgtFrame="_blank" w:history="1">
        <w:r w:rsidRPr="00CA50EE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eastAsia="ru-RU"/>
          </w:rPr>
          <w:t>Регистрация</w:t>
        </w:r>
      </w:hyperlink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Упрощенной учетной записи.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Укажите в </w:t>
      </w:r>
      <w:hyperlink r:id="rId6" w:tgtFrame="_blank" w:history="1">
        <w:r w:rsidRPr="00CA50EE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eastAsia="ru-RU"/>
          </w:rPr>
          <w:t>регистрационной форме</w:t>
        </w:r>
      </w:hyperlink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фамилию, имя, мобильный телефон или e-</w:t>
      </w:r>
      <w:proofErr w:type="spellStart"/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mail</w:t>
      </w:r>
      <w:proofErr w:type="spellEnd"/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 После клика на кнопку регистрации вы получите ссылку на страницу оформления пароля.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Этап 2.</w:t>
      </w: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Подтверждение личных данных — создание Стандартной учетной записи.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Этап 3.</w:t>
      </w: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Подтверждение личности — создание Подтвержденной учетной записи.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CA50EE" w:rsidRPr="00CA50EE" w:rsidRDefault="00CA50EE" w:rsidP="0096084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обратиться в </w:t>
      </w:r>
      <w:hyperlink r:id="rId7" w:tgtFrame="_blank" w:history="1">
        <w:r w:rsidRPr="00CA50EE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eastAsia="ru-RU"/>
          </w:rPr>
          <w:t>Центр обслуживания</w:t>
        </w:r>
      </w:hyperlink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A50EE" w:rsidRPr="00CA50EE" w:rsidRDefault="00CA50EE" w:rsidP="0096084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получить код подтверждения личности по почте;</w:t>
      </w:r>
    </w:p>
    <w:p w:rsidR="00CA50EE" w:rsidRPr="00CA50EE" w:rsidRDefault="00CA50EE" w:rsidP="00960848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Также возможна регистрация пользователя в </w:t>
      </w:r>
      <w:hyperlink r:id="rId8" w:tgtFrame="_blank" w:history="1">
        <w:r w:rsidRPr="00CA50EE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eastAsia="ru-RU"/>
          </w:rPr>
          <w:t>Центре обслуживания</w:t>
        </w:r>
      </w:hyperlink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— в этом случае будет сразу создана Подтвержденная учетная запись.</w:t>
      </w:r>
    </w:p>
    <w:p w:rsidR="00CA50EE" w:rsidRPr="00CA50EE" w:rsidRDefault="00CA50EE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Обратите внимание — выпуск УЭК прекращен с 1 января 2017. На </w:t>
      </w:r>
      <w:proofErr w:type="spellStart"/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Госуслугах</w:t>
      </w:r>
      <w:proofErr w:type="spellEnd"/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 помощью УЭК пока ещё можно авторизоваться или подтвердить учетную запись, если срок действия карты не закончился. Подробная информация о закрытии карты на </w:t>
      </w:r>
      <w:hyperlink r:id="rId9" w:tgtFrame="_blank" w:history="1">
        <w:r w:rsidRPr="00CA50EE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eastAsia="ru-RU"/>
          </w:rPr>
          <w:t>сайте</w:t>
        </w:r>
      </w:hyperlink>
      <w:r w:rsidRPr="00CA50E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АО «УЭК».</w:t>
      </w:r>
    </w:p>
    <w:p w:rsidR="00CA50EE" w:rsidRDefault="00CA50EE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BD18B2" w:rsidRDefault="00BD18B2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BD18B2" w:rsidRDefault="00BD18B2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BD18B2" w:rsidRDefault="00BD18B2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33129D" w:rsidRDefault="0033129D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BD18B2" w:rsidRPr="004E5B21" w:rsidRDefault="00BD18B2" w:rsidP="004E5B21">
      <w:pPr>
        <w:pStyle w:val="a6"/>
        <w:numPr>
          <w:ilvl w:val="0"/>
          <w:numId w:val="11"/>
        </w:numPr>
        <w:shd w:val="clear" w:color="auto" w:fill="FFFFFF"/>
        <w:spacing w:after="750" w:line="600" w:lineRule="atLeast"/>
        <w:jc w:val="center"/>
        <w:outlineLvl w:val="1"/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eastAsia="ru-RU"/>
        </w:rPr>
      </w:pPr>
      <w:r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eastAsia="ru-RU"/>
        </w:rPr>
        <w:lastRenderedPageBreak/>
        <w:t xml:space="preserve">Проблемные </w:t>
      </w:r>
      <w:r w:rsidR="002336F0"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eastAsia="ru-RU"/>
        </w:rPr>
        <w:t xml:space="preserve">вопросы </w:t>
      </w:r>
      <w:r w:rsidR="002336F0" w:rsidRPr="004E5B21">
        <w:rPr>
          <w:rFonts w:ascii="ALS Ekibastuz" w:eastAsia="Times New Roman" w:hAnsi="ALS Ekibastuz" w:cs="Arial" w:hint="eastAsia"/>
          <w:b/>
          <w:color w:val="000000"/>
          <w:sz w:val="36"/>
          <w:szCs w:val="36"/>
          <w:u w:val="single"/>
          <w:lang w:eastAsia="ru-RU"/>
        </w:rPr>
        <w:t>при</w:t>
      </w:r>
      <w:r w:rsidR="002336F0"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2336F0" w:rsidRPr="004E5B21">
        <w:rPr>
          <w:rFonts w:ascii="ALS Ekibastuz" w:eastAsia="Times New Roman" w:hAnsi="ALS Ekibastuz" w:cs="Arial" w:hint="eastAsia"/>
          <w:b/>
          <w:color w:val="000000"/>
          <w:sz w:val="36"/>
          <w:szCs w:val="36"/>
          <w:u w:val="single"/>
          <w:lang w:eastAsia="ru-RU"/>
        </w:rPr>
        <w:t>входе</w:t>
      </w:r>
      <w:r w:rsidR="002336F0"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eastAsia="ru-RU"/>
        </w:rPr>
        <w:t xml:space="preserve"> на </w:t>
      </w:r>
      <w:proofErr w:type="spellStart"/>
      <w:r w:rsidR="002336F0"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val="en-US" w:eastAsia="ru-RU"/>
        </w:rPr>
        <w:t>gosuslugi</w:t>
      </w:r>
      <w:proofErr w:type="spellEnd"/>
      <w:r w:rsidR="002336F0"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eastAsia="ru-RU"/>
        </w:rPr>
        <w:t>.</w:t>
      </w:r>
      <w:proofErr w:type="spellStart"/>
      <w:r w:rsidR="002336F0" w:rsidRPr="004E5B21">
        <w:rPr>
          <w:rFonts w:ascii="ALS Ekibastuz" w:eastAsia="Times New Roman" w:hAnsi="ALS Ekibastuz" w:cs="Arial"/>
          <w:b/>
          <w:color w:val="000000"/>
          <w:sz w:val="36"/>
          <w:szCs w:val="36"/>
          <w:u w:val="single"/>
          <w:lang w:val="en-US" w:eastAsia="ru-RU"/>
        </w:rPr>
        <w:t>ru</w:t>
      </w:r>
      <w:proofErr w:type="spellEnd"/>
    </w:p>
    <w:p w:rsidR="00FE19F7" w:rsidRPr="00FE19F7" w:rsidRDefault="000E10BD" w:rsidP="00960848">
      <w:pPr>
        <w:shd w:val="clear" w:color="auto" w:fill="FFFFFF"/>
        <w:spacing w:after="0" w:line="240" w:lineRule="auto"/>
        <w:jc w:val="both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10" w:history="1">
        <w:r w:rsidR="00FE19F7" w:rsidRPr="002336F0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Почему паспортные данные не проходят проверку</w:t>
        </w:r>
      </w:hyperlink>
    </w:p>
    <w:p w:rsidR="00FE19F7" w:rsidRPr="00FE19F7" w:rsidRDefault="00FE19F7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Подтверждение паспортных данных при регистрации на портале может занимать от нескольких минут до пяти суток. В результате успешной регистрации на ваш электронный адрес или номер мобильного телефона должно прийти подтверждение проверки данных.</w:t>
      </w:r>
    </w:p>
    <w:p w:rsidR="00FE19F7" w:rsidRDefault="00FE19F7" w:rsidP="00801002">
      <w:pPr>
        <w:shd w:val="clear" w:color="auto" w:fill="FFFFFF"/>
        <w:spacing w:before="100" w:beforeAutospacing="1" w:after="150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Если паспортные данные не проходят </w:t>
      </w:r>
      <w:r w:rsidR="007F28D0"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проверку,</w:t>
      </w: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и вы не получили подтверждения в течение указанного срока, </w:t>
      </w:r>
      <w:r w:rsidR="007F28D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то можно обратиться в Главное Управление по вопросам миграции (ФМС) по адресу: г. Иркутск, ул. Красноармейская, </w:t>
      </w:r>
      <w:r w:rsidR="000E10BD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З</w:t>
      </w:r>
      <w:bookmarkStart w:id="0" w:name="_GoBack"/>
      <w:bookmarkEnd w:id="0"/>
      <w:r w:rsidR="000E10BD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</w:t>
      </w:r>
      <w:r w:rsidR="007F28D0">
        <w:rPr>
          <w:rFonts w:ascii="ALS Ekibastuz" w:eastAsia="Times New Roman" w:hAnsi="ALS Ekibastuz" w:cs="Arial" w:hint="eastAsia"/>
          <w:color w:val="000000" w:themeColor="text1"/>
          <w:sz w:val="28"/>
          <w:szCs w:val="28"/>
          <w:lang w:eastAsia="ru-RU"/>
        </w:rPr>
        <w:t>а</w:t>
      </w:r>
      <w:r w:rsidR="007F28D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F28D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каб</w:t>
      </w:r>
      <w:proofErr w:type="spellEnd"/>
      <w:r w:rsidR="007F28D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 №19 или №8. (</w:t>
      </w:r>
      <w:r w:rsidR="007F28D0">
        <w:rPr>
          <w:rFonts w:ascii="ALS Ekibastuz" w:eastAsia="Times New Roman" w:hAnsi="ALS Ekibastuz" w:cs="Arial" w:hint="eastAsia"/>
          <w:color w:val="000000" w:themeColor="text1"/>
          <w:sz w:val="28"/>
          <w:szCs w:val="28"/>
          <w:lang w:eastAsia="ru-RU"/>
        </w:rPr>
        <w:t>л</w:t>
      </w:r>
      <w:r w:rsidR="007F28D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ибо о</w:t>
      </w: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тправьте сообщение в Службу поддержки через </w:t>
      </w:r>
      <w:hyperlink r:id="rId11" w:tgtFrame="_blank" w:history="1">
        <w:r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Форму обратной связи</w:t>
        </w:r>
      </w:hyperlink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 Не забудьте выбрать тему сообщения «Регистрация на Портале»</w:t>
      </w:r>
      <w:r w:rsidR="007F28D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)</w:t>
      </w: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  <w:r w:rsidR="00801002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</w:t>
      </w: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Вы также можете воспользоваться </w:t>
      </w:r>
      <w:hyperlink r:id="rId12" w:tgtFrame="_blank" w:history="1">
        <w:r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сервисом ФМС России</w:t>
        </w:r>
      </w:hyperlink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 для проверки паспорта на действительность.</w:t>
      </w:r>
    </w:p>
    <w:p w:rsidR="00801002" w:rsidRDefault="00801002" w:rsidP="00960848">
      <w:pPr>
        <w:shd w:val="clear" w:color="auto" w:fill="FFFFFF"/>
        <w:spacing w:after="0" w:line="240" w:lineRule="auto"/>
        <w:jc w:val="both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</w:p>
    <w:p w:rsidR="00FE19F7" w:rsidRPr="00FE19F7" w:rsidRDefault="000E10BD" w:rsidP="00960848">
      <w:pPr>
        <w:shd w:val="clear" w:color="auto" w:fill="FFFFFF"/>
        <w:spacing w:after="0" w:line="240" w:lineRule="auto"/>
        <w:jc w:val="both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13" w:history="1">
        <w:r w:rsidR="00FE19F7" w:rsidRPr="007F28D0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Как восстановить пароль</w:t>
        </w:r>
      </w:hyperlink>
    </w:p>
    <w:p w:rsidR="00FE19F7" w:rsidRPr="00FE19F7" w:rsidRDefault="00FE19F7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Кликните «Восстановить пароль» на </w:t>
      </w:r>
      <w:hyperlink r:id="rId14" w:tgtFrame="_blank" w:history="1">
        <w:r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странице авторизации</w:t>
        </w:r>
      </w:hyperlink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 или </w:t>
      </w:r>
      <w:hyperlink r:id="rId15" w:tgtFrame="_blank" w:history="1">
        <w:r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перейдите к восстановлению пароля прямо сейчас</w:t>
        </w:r>
      </w:hyperlink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 Введите номер мобильного телефона или адрес электронной почты, указанный при регистрации.</w:t>
      </w:r>
    </w:p>
    <w:p w:rsidR="00FE19F7" w:rsidRPr="00FE19F7" w:rsidRDefault="00FE19F7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Далее:</w:t>
      </w:r>
    </w:p>
    <w:p w:rsidR="00FE19F7" w:rsidRPr="00FE19F7" w:rsidRDefault="00FE19F7" w:rsidP="00960848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если у вас Упрощенная учетная запись, вы получите ссылку на восстановление пароля в виде SMS или электронного письма;</w:t>
      </w:r>
    </w:p>
    <w:p w:rsidR="00FE19F7" w:rsidRPr="00FE19F7" w:rsidRDefault="00FE19F7" w:rsidP="00960848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если у вас Стандартная или Подтвержденная учетная запись, то для восстановления пароля система попросит ввести СНИЛС.</w:t>
      </w:r>
    </w:p>
    <w:p w:rsidR="00FE19F7" w:rsidRPr="00FE19F7" w:rsidRDefault="00FE19F7" w:rsidP="00960848">
      <w:pPr>
        <w:shd w:val="clear" w:color="auto" w:fill="FFFFFF"/>
        <w:spacing w:before="100" w:beforeAutospacing="1" w:after="150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Если указанные способы не помогают, обратитесь в Службу поддержки:</w:t>
      </w:r>
    </w:p>
    <w:p w:rsidR="00FE19F7" w:rsidRPr="00FE19F7" w:rsidRDefault="00FE19F7" w:rsidP="00960848">
      <w:pPr>
        <w:numPr>
          <w:ilvl w:val="0"/>
          <w:numId w:val="3"/>
        </w:numPr>
        <w:shd w:val="clear" w:color="auto" w:fill="FFFFFF"/>
        <w:spacing w:before="100" w:beforeAutospacing="1" w:after="45" w:line="30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8 (800) 100 70 10 — бесплатные звонки на территории РФ;</w:t>
      </w:r>
    </w:p>
    <w:p w:rsidR="00FE19F7" w:rsidRPr="00FE19F7" w:rsidRDefault="000E10BD" w:rsidP="00960848">
      <w:pPr>
        <w:numPr>
          <w:ilvl w:val="0"/>
          <w:numId w:val="3"/>
        </w:numPr>
        <w:shd w:val="clear" w:color="auto" w:fill="FFFFFF"/>
        <w:spacing w:before="100" w:beforeAutospacing="1" w:after="45" w:line="30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hyperlink r:id="rId16" w:history="1">
        <w:r w:rsidR="00FE19F7"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support@gosuslugi.ru </w:t>
        </w:r>
      </w:hyperlink>
      <w:r w:rsidR="00FE19F7"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или через </w:t>
      </w:r>
      <w:hyperlink r:id="rId17" w:tgtFrame="_blank" w:history="1">
        <w:r w:rsidR="00FE19F7"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Форму обратной связи</w:t>
        </w:r>
      </w:hyperlink>
      <w:r w:rsidR="00FE19F7"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</w:p>
    <w:p w:rsidR="00BD18B2" w:rsidRDefault="00FE19F7" w:rsidP="008B669E">
      <w:pPr>
        <w:shd w:val="clear" w:color="auto" w:fill="FFFFFF"/>
        <w:spacing w:before="100" w:beforeAutospacing="1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Еще один способ восстановления пароля – личное обращение в </w:t>
      </w:r>
      <w:hyperlink r:id="rId18" w:tgtFrame="_blank" w:history="1">
        <w:r w:rsidRPr="002336F0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Центр обслуживания</w:t>
        </w:r>
      </w:hyperlink>
      <w:r w:rsidRPr="00FE19F7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 (для удобства пользования картой установить галочку в квадрате «Восстановление доступа»). При себе необходимо иметь документ, удостоверяющий личность, и СНИЛС.</w:t>
      </w:r>
    </w:p>
    <w:p w:rsidR="00FF4194" w:rsidRDefault="00FF4194" w:rsidP="008B669E">
      <w:pPr>
        <w:shd w:val="clear" w:color="auto" w:fill="FFFFFF"/>
        <w:spacing w:before="100" w:beforeAutospacing="1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33129D" w:rsidRDefault="0033129D" w:rsidP="008B669E">
      <w:pPr>
        <w:shd w:val="clear" w:color="auto" w:fill="FFFFFF"/>
        <w:spacing w:before="100" w:beforeAutospacing="1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FF4194" w:rsidRPr="004E5B21" w:rsidRDefault="000E10BD" w:rsidP="004E5B2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</w:pPr>
      <w:hyperlink r:id="rId19" w:history="1">
        <w:r w:rsidR="00015AC8" w:rsidRPr="004E5B21">
          <w:rPr>
            <w:rFonts w:ascii="ALS Ekibastuz" w:eastAsia="Times New Roman" w:hAnsi="ALS Ekibastuz" w:cs="Times New Roman"/>
            <w:b/>
            <w:color w:val="000000" w:themeColor="text1"/>
            <w:sz w:val="36"/>
            <w:szCs w:val="36"/>
            <w:lang w:eastAsia="ru-RU"/>
          </w:rPr>
          <w:t>Оплата государственной пошлины</w:t>
        </w:r>
        <w:r w:rsidR="00FF4194" w:rsidRPr="004E5B21">
          <w:rPr>
            <w:rFonts w:ascii="ALS Ekibastuz" w:eastAsia="Times New Roman" w:hAnsi="ALS Ekibastuz" w:cs="Times New Roman"/>
            <w:b/>
            <w:color w:val="000000" w:themeColor="text1"/>
            <w:sz w:val="36"/>
            <w:szCs w:val="36"/>
            <w:lang w:eastAsia="ru-RU"/>
          </w:rPr>
          <w:t xml:space="preserve">  на портале</w:t>
        </w:r>
      </w:hyperlink>
      <w:r w:rsidR="00015AC8" w:rsidRPr="004E5B21"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="00015AC8" w:rsidRPr="004E5B21"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  <w:t>госуслуг</w:t>
      </w:r>
      <w:proofErr w:type="spellEnd"/>
    </w:p>
    <w:p w:rsidR="00B82704" w:rsidRPr="00B82704" w:rsidRDefault="00FF4194" w:rsidP="00B8270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b/>
          <w:color w:val="000000" w:themeColor="text1"/>
          <w:sz w:val="24"/>
          <w:szCs w:val="24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На портале можно оплатить</w:t>
      </w:r>
      <w:r w:rsidR="00015AC8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государственную пошлину со скидкой 30% за государственные услуги</w:t>
      </w:r>
      <w:r w:rsid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УВМ</w:t>
      </w:r>
      <w:r w:rsidR="00015AC8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:</w:t>
      </w:r>
      <w:r w:rsidR="00F4286C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</w:t>
      </w:r>
      <w:r w:rsidR="00F4286C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</w:r>
      <w:r w:rsidR="00B82704" w:rsidRPr="00B82704">
        <w:rPr>
          <w:rFonts w:ascii="ALS Ekibastuz" w:eastAsia="Times New Roman" w:hAnsi="ALS Ekibastuz" w:cs="Arial"/>
          <w:b/>
          <w:color w:val="000000" w:themeColor="text1"/>
          <w:sz w:val="20"/>
          <w:szCs w:val="20"/>
          <w:lang w:eastAsia="ru-RU"/>
        </w:rPr>
        <w:t xml:space="preserve">С 1 января 2017 </w:t>
      </w:r>
      <w:r w:rsidR="008D5598" w:rsidRPr="008D5598">
        <w:rPr>
          <w:rFonts w:ascii="ALS Ekibastuz" w:eastAsia="Times New Roman" w:hAnsi="ALS Ekibastuz" w:cs="Arial"/>
          <w:b/>
          <w:color w:val="000000" w:themeColor="text1"/>
          <w:sz w:val="20"/>
          <w:szCs w:val="20"/>
          <w:lang w:eastAsia="ru-RU"/>
        </w:rPr>
        <w:t xml:space="preserve">до 1 января 2019 </w:t>
      </w:r>
      <w:r w:rsidR="00B82704" w:rsidRPr="00B82704">
        <w:rPr>
          <w:rFonts w:ascii="ALS Ekibastuz" w:eastAsia="Times New Roman" w:hAnsi="ALS Ekibastuz" w:cs="Arial"/>
          <w:b/>
          <w:color w:val="000000" w:themeColor="text1"/>
          <w:sz w:val="20"/>
          <w:szCs w:val="20"/>
          <w:lang w:eastAsia="ru-RU"/>
        </w:rPr>
        <w:t>года оплачивать пошлины на государствен</w:t>
      </w:r>
      <w:r w:rsidR="008D5598" w:rsidRPr="008D5598">
        <w:rPr>
          <w:rFonts w:ascii="ALS Ekibastuz" w:eastAsia="Times New Roman" w:hAnsi="ALS Ekibastuz" w:cs="Arial"/>
          <w:b/>
          <w:color w:val="000000" w:themeColor="text1"/>
          <w:sz w:val="20"/>
          <w:szCs w:val="20"/>
          <w:lang w:eastAsia="ru-RU"/>
        </w:rPr>
        <w:t>ные услуги можно со скидкой 30% (</w:t>
      </w:r>
      <w:hyperlink r:id="rId20" w:tgtFrame="_blank" w:history="1">
        <w:r w:rsidR="008D5598" w:rsidRPr="008D5598">
          <w:rPr>
            <w:rFonts w:ascii="ALS Ekibastuz" w:eastAsia="Times New Roman" w:hAnsi="ALS Ekibastuz" w:cs="Arial"/>
            <w:color w:val="000000" w:themeColor="text1"/>
            <w:sz w:val="20"/>
            <w:szCs w:val="20"/>
            <w:lang w:eastAsia="ru-RU"/>
          </w:rPr>
          <w:t>п. 3 ст. 2 ФЗ от 21.07.2014 N 221 «О внесении изменений в главу 25.3 части второй НК РФ»</w:t>
        </w:r>
      </w:hyperlink>
      <w:r w:rsidR="008D5598" w:rsidRPr="008D5598">
        <w:rPr>
          <w:rFonts w:ascii="ALS Ekibastuz" w:eastAsia="Times New Roman" w:hAnsi="ALS Ekibastuz" w:cs="Arial"/>
          <w:color w:val="000000" w:themeColor="text1"/>
          <w:sz w:val="20"/>
          <w:szCs w:val="20"/>
          <w:lang w:eastAsia="ru-RU"/>
        </w:rPr>
        <w:t>)</w:t>
      </w:r>
      <w:r w:rsidR="008D5598" w:rsidRPr="00B82704">
        <w:rPr>
          <w:rFonts w:ascii="ALS Ekibastuz" w:eastAsia="Times New Roman" w:hAnsi="ALS Ekibastuz" w:cs="Arial"/>
          <w:color w:val="000000" w:themeColor="text1"/>
          <w:sz w:val="20"/>
          <w:szCs w:val="20"/>
          <w:lang w:eastAsia="ru-RU"/>
        </w:rPr>
        <w:t>.</w:t>
      </w:r>
    </w:p>
    <w:p w:rsidR="00B82704" w:rsidRPr="00B82704" w:rsidRDefault="00B82704" w:rsidP="00B8270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b/>
          <w:color w:val="000000" w:themeColor="text1"/>
          <w:sz w:val="28"/>
          <w:szCs w:val="28"/>
          <w:u w:val="single"/>
          <w:lang w:eastAsia="ru-RU"/>
        </w:rPr>
      </w:pPr>
      <w:r w:rsidRPr="00B82704">
        <w:rPr>
          <w:rFonts w:ascii="ALS Ekibastuz" w:eastAsia="Times New Roman" w:hAnsi="ALS Ekibastuz" w:cs="Arial"/>
          <w:b/>
          <w:color w:val="000000" w:themeColor="text1"/>
          <w:sz w:val="28"/>
          <w:szCs w:val="28"/>
          <w:u w:val="single"/>
          <w:lang w:eastAsia="ru-RU"/>
        </w:rPr>
        <w:t>Чтобы получить скидку:</w:t>
      </w:r>
    </w:p>
    <w:p w:rsidR="00B82704" w:rsidRPr="00B82704" w:rsidRDefault="00B82704" w:rsidP="00B8270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1. Подайте заявление на услугу через портал </w:t>
      </w:r>
      <w:proofErr w:type="spellStart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</w:p>
    <w:p w:rsidR="00B82704" w:rsidRPr="00B82704" w:rsidRDefault="00B82704" w:rsidP="00B8270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2. Подождите, пока ведомство выставит счет на оплату пошлины по вашему заявлению в </w:t>
      </w:r>
      <w:hyperlink r:id="rId21" w:tgtFrame="_blank" w:history="1">
        <w:r w:rsidRPr="00B82704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Личном кабинете</w:t>
        </w:r>
      </w:hyperlink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, и перейдите к оплате.</w:t>
      </w:r>
    </w:p>
    <w:p w:rsidR="00B82704" w:rsidRPr="00B82704" w:rsidRDefault="00B82704" w:rsidP="00B8270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3. Выберите безналичный способ для оплаты госпошлины:</w:t>
      </w:r>
    </w:p>
    <w:p w:rsidR="00B82704" w:rsidRPr="00B82704" w:rsidRDefault="00B82704" w:rsidP="00B82704">
      <w:pPr>
        <w:numPr>
          <w:ilvl w:val="0"/>
          <w:numId w:val="10"/>
        </w:numPr>
        <w:shd w:val="clear" w:color="auto" w:fill="FFFFFF"/>
        <w:spacing w:before="100" w:beforeAutospacing="1" w:after="45" w:line="240" w:lineRule="auto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Банковская карта (</w:t>
      </w:r>
      <w:proofErr w:type="spellStart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MasterСard</w:t>
      </w:r>
      <w:proofErr w:type="spellEnd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Visa</w:t>
      </w:r>
      <w:proofErr w:type="spellEnd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, Мир);</w:t>
      </w:r>
    </w:p>
    <w:p w:rsidR="00B82704" w:rsidRPr="00B82704" w:rsidRDefault="00B82704" w:rsidP="00B82704">
      <w:pPr>
        <w:numPr>
          <w:ilvl w:val="0"/>
          <w:numId w:val="10"/>
        </w:numPr>
        <w:shd w:val="clear" w:color="auto" w:fill="FFFFFF"/>
        <w:spacing w:before="100" w:beforeAutospacing="1" w:after="45" w:line="240" w:lineRule="auto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Электронный кошелек (</w:t>
      </w:r>
      <w:proofErr w:type="spellStart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Webmoney</w:t>
      </w:r>
      <w:proofErr w:type="spellEnd"/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);</w:t>
      </w:r>
    </w:p>
    <w:p w:rsidR="00B82704" w:rsidRPr="00B82704" w:rsidRDefault="00B82704" w:rsidP="00B82704">
      <w:pPr>
        <w:numPr>
          <w:ilvl w:val="0"/>
          <w:numId w:val="10"/>
        </w:numPr>
        <w:shd w:val="clear" w:color="auto" w:fill="FFFFFF"/>
        <w:spacing w:before="100" w:beforeAutospacing="1" w:after="45" w:line="240" w:lineRule="auto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Мобильный телефон (Федеральные операторы).</w:t>
      </w:r>
    </w:p>
    <w:p w:rsidR="00B82704" w:rsidRPr="00B82704" w:rsidRDefault="00B82704" w:rsidP="00B8270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Если условия соблюдены, то вы получаете скидку на оплату пошлины.</w:t>
      </w:r>
    </w:p>
    <w:p w:rsidR="00F64FD9" w:rsidRDefault="00B82704" w:rsidP="00F64FD9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На данный момент на портале реализована возможность электронной оплаты госпошлин для услуг</w:t>
      </w:r>
      <w:r w:rsidR="00F64FD9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УВМ</w:t>
      </w:r>
      <w:r w:rsidRPr="00B8270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:</w:t>
      </w:r>
    </w:p>
    <w:p w:rsidR="00015AC8" w:rsidRPr="00F64FD9" w:rsidRDefault="00F64FD9" w:rsidP="00F64FD9">
      <w:pPr>
        <w:pStyle w:val="a6"/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</w:pPr>
      <w:r w:rsidRPr="00F64FD9"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2" w:history="1">
        <w:r w:rsidR="00015AC8" w:rsidRPr="00F64FD9">
          <w:rPr>
            <w:rFonts w:ascii="ALS Ekibastuz" w:eastAsia="Times New Roman" w:hAnsi="ALS Ekibastuz" w:cs="Times New Roman"/>
            <w:color w:val="000000" w:themeColor="text1"/>
            <w:sz w:val="28"/>
            <w:szCs w:val="28"/>
            <w:lang w:eastAsia="ru-RU"/>
          </w:rPr>
          <w:t>Замена паспорта РФ в связи с достижением возраста 20 или 45 лет</w:t>
        </w:r>
      </w:hyperlink>
    </w:p>
    <w:p w:rsidR="00681ECA" w:rsidRPr="00681ECA" w:rsidRDefault="000E10BD" w:rsidP="005E36FA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015AC8" w:rsidRPr="00681ECA">
          <w:rPr>
            <w:rFonts w:ascii="ALS Ekibastuz" w:eastAsia="Times New Roman" w:hAnsi="ALS Ekibastuz" w:cs="Times New Roman"/>
            <w:color w:val="000000" w:themeColor="text1"/>
            <w:sz w:val="28"/>
            <w:szCs w:val="28"/>
            <w:lang w:eastAsia="ru-RU"/>
          </w:rPr>
          <w:t>Замена паспорта РФ в случае изменения фамилии, имени, отчества, сведений о дате и месте рождения</w:t>
        </w:r>
      </w:hyperlink>
      <w:r w:rsidR="00015AC8" w:rsidRPr="00681ECA"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  <w:t xml:space="preserve"> (210 руб. вместо 300 руб.)</w:t>
      </w:r>
    </w:p>
    <w:p w:rsidR="00681ECA" w:rsidRPr="00681ECA" w:rsidRDefault="00015AC8" w:rsidP="00ED0644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LS Ekibastuz" w:hAnsi="ALS Ekibastuz" w:cs="Times New Roman"/>
          <w:color w:val="000000" w:themeColor="text1"/>
          <w:sz w:val="28"/>
          <w:szCs w:val="28"/>
        </w:rPr>
      </w:pPr>
      <w:r w:rsidRPr="00681ECA"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  <w:t>Замена паспорта РФ в связи с непригодностью к использованию</w:t>
      </w:r>
    </w:p>
    <w:p w:rsidR="00681ECA" w:rsidRPr="00681ECA" w:rsidRDefault="000E10BD" w:rsidP="00681ECA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LS Ekibastuz" w:hAnsi="ALS Ekibastuz" w:cs="Times New Roman"/>
          <w:color w:val="000000" w:themeColor="text1"/>
          <w:sz w:val="28"/>
          <w:szCs w:val="28"/>
        </w:rPr>
      </w:pPr>
      <w:hyperlink r:id="rId24" w:history="1">
        <w:r w:rsidR="00015AC8" w:rsidRPr="00681ECA">
          <w:rPr>
            <w:rFonts w:ascii="ALS Ekibastuz" w:eastAsia="Times New Roman" w:hAnsi="ALS Ekibastuz" w:cs="Times New Roman"/>
            <w:color w:val="000000" w:themeColor="text1"/>
            <w:sz w:val="28"/>
            <w:szCs w:val="28"/>
            <w:lang w:eastAsia="ru-RU"/>
          </w:rPr>
          <w:t>Получение паспорта гражданина РФ в связи с хищением или утратой паспорта</w:t>
        </w:r>
      </w:hyperlink>
      <w:r w:rsidR="00681ECA"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  <w:t xml:space="preserve"> (1050 руб. вместо 1500 руб.)</w:t>
      </w:r>
      <w:r w:rsidR="00681ECA">
        <w:rPr>
          <w:rFonts w:ascii="ALS Ekibastuz" w:hAnsi="ALS Ekibastuz" w:cs="Times New Roman"/>
          <w:color w:val="000000" w:themeColor="text1"/>
          <w:sz w:val="28"/>
          <w:szCs w:val="28"/>
        </w:rPr>
        <w:br/>
      </w:r>
    </w:p>
    <w:p w:rsidR="00015AC8" w:rsidRPr="00015AC8" w:rsidRDefault="000E10BD" w:rsidP="00B80EC8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LS Ekibastuz" w:hAnsi="ALS Ekibastuz" w:cs="Times New Roman"/>
          <w:color w:val="000000" w:themeColor="text1"/>
          <w:sz w:val="28"/>
          <w:szCs w:val="28"/>
        </w:rPr>
      </w:pPr>
      <w:hyperlink r:id="rId25" w:history="1">
        <w:r w:rsidR="00015AC8" w:rsidRPr="00015AC8">
          <w:rPr>
            <w:rStyle w:val="a4"/>
            <w:rFonts w:ascii="ALS Ekibastuz" w:hAnsi="ALS Ekibastuz"/>
            <w:color w:val="000000" w:themeColor="text1"/>
            <w:sz w:val="28"/>
            <w:szCs w:val="28"/>
            <w:u w:val="none"/>
          </w:rPr>
          <w:t xml:space="preserve">Получение </w:t>
        </w:r>
        <w:r w:rsidR="00681ECA">
          <w:rPr>
            <w:rStyle w:val="a4"/>
            <w:rFonts w:ascii="ALS Ekibastuz" w:hAnsi="ALS Ekibastuz"/>
            <w:color w:val="000000" w:themeColor="text1"/>
            <w:sz w:val="28"/>
            <w:szCs w:val="28"/>
            <w:u w:val="none"/>
          </w:rPr>
          <w:t xml:space="preserve">заграничного </w:t>
        </w:r>
        <w:r w:rsidR="00015AC8" w:rsidRPr="00015AC8">
          <w:rPr>
            <w:rStyle w:val="a4"/>
            <w:rFonts w:ascii="ALS Ekibastuz" w:hAnsi="ALS Ekibastuz"/>
            <w:color w:val="000000" w:themeColor="text1"/>
            <w:sz w:val="28"/>
            <w:szCs w:val="28"/>
            <w:u w:val="none"/>
          </w:rPr>
          <w:t>паспорта нового поколения гражданином Российской Федерации, достигшим 14-летнего возраста</w:t>
        </w:r>
      </w:hyperlink>
      <w:r w:rsidR="00681ECA">
        <w:rPr>
          <w:rFonts w:ascii="ALS Ekibastuz" w:hAnsi="ALS Ekibastuz"/>
          <w:color w:val="000000" w:themeColor="text1"/>
          <w:sz w:val="28"/>
          <w:szCs w:val="28"/>
        </w:rPr>
        <w:t xml:space="preserve"> (2450 руб. вместо 3500 руб.)</w:t>
      </w:r>
      <w:r w:rsidR="00681ECA">
        <w:rPr>
          <w:rFonts w:ascii="ALS Ekibastuz" w:hAnsi="ALS Ekibastuz"/>
          <w:color w:val="000000" w:themeColor="text1"/>
          <w:sz w:val="28"/>
          <w:szCs w:val="28"/>
        </w:rPr>
        <w:br/>
      </w:r>
    </w:p>
    <w:p w:rsidR="00015AC8" w:rsidRPr="00015AC8" w:rsidRDefault="000E10BD" w:rsidP="00015AC8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LS Ekibastuz" w:hAnsi="ALS Ekibastuz"/>
          <w:color w:val="000000" w:themeColor="text1"/>
          <w:sz w:val="28"/>
          <w:szCs w:val="28"/>
        </w:rPr>
      </w:pPr>
      <w:hyperlink r:id="rId26" w:history="1">
        <w:r w:rsidR="00015AC8" w:rsidRPr="00015AC8">
          <w:rPr>
            <w:rStyle w:val="a4"/>
            <w:rFonts w:ascii="ALS Ekibastuz" w:hAnsi="ALS Ekibastuz"/>
            <w:color w:val="000000" w:themeColor="text1"/>
            <w:sz w:val="28"/>
            <w:szCs w:val="28"/>
            <w:u w:val="none"/>
          </w:rPr>
          <w:t xml:space="preserve">Получение </w:t>
        </w:r>
        <w:r w:rsidR="00681ECA">
          <w:rPr>
            <w:rStyle w:val="a4"/>
            <w:rFonts w:ascii="ALS Ekibastuz" w:hAnsi="ALS Ekibastuz"/>
            <w:color w:val="000000" w:themeColor="text1"/>
            <w:sz w:val="28"/>
            <w:szCs w:val="28"/>
            <w:u w:val="none"/>
          </w:rPr>
          <w:t xml:space="preserve">заграничного </w:t>
        </w:r>
        <w:r w:rsidR="00015AC8" w:rsidRPr="00015AC8">
          <w:rPr>
            <w:rStyle w:val="a4"/>
            <w:rFonts w:ascii="ALS Ekibastuz" w:hAnsi="ALS Ekibastuz"/>
            <w:color w:val="000000" w:themeColor="text1"/>
            <w:sz w:val="28"/>
            <w:szCs w:val="28"/>
            <w:u w:val="none"/>
          </w:rPr>
          <w:t>паспорта нового поколения несовершеннолетним гражданином Российской Федерации в возрасте до 14 лет</w:t>
        </w:r>
      </w:hyperlink>
      <w:r w:rsidR="00681ECA">
        <w:rPr>
          <w:rFonts w:ascii="ALS Ekibastuz" w:hAnsi="ALS Ekibastuz"/>
          <w:color w:val="000000" w:themeColor="text1"/>
          <w:sz w:val="28"/>
          <w:szCs w:val="28"/>
        </w:rPr>
        <w:t xml:space="preserve"> (1050 руб. вместо 1500 руб.)</w:t>
      </w:r>
      <w:r w:rsidR="00681ECA">
        <w:rPr>
          <w:rFonts w:ascii="ALS Ekibastuz" w:hAnsi="ALS Ekibastuz"/>
          <w:color w:val="000000" w:themeColor="text1"/>
          <w:sz w:val="28"/>
          <w:szCs w:val="28"/>
        </w:rPr>
        <w:br/>
      </w:r>
    </w:p>
    <w:p w:rsidR="00260A8B" w:rsidRDefault="000E10BD" w:rsidP="008253F8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</w:pPr>
      <w:hyperlink r:id="rId27" w:history="1">
        <w:r w:rsidR="00015AC8" w:rsidRPr="00260A8B">
          <w:rPr>
            <w:rFonts w:ascii="ALS Ekibastuz" w:eastAsia="Times New Roman" w:hAnsi="ALS Ekibastuz" w:cs="Times New Roman"/>
            <w:color w:val="000000" w:themeColor="text1"/>
            <w:sz w:val="28"/>
            <w:szCs w:val="28"/>
            <w:lang w:eastAsia="ru-RU"/>
          </w:rPr>
          <w:t>Получение заграничного паспорта старого образца гражданином Российской Федерации, достигшим возраста 14 лет</w:t>
        </w:r>
      </w:hyperlink>
      <w:r w:rsidR="00681ECA" w:rsidRPr="00260A8B"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  <w:t xml:space="preserve"> (1400 руб. вместо 2000 руб.)</w:t>
      </w:r>
    </w:p>
    <w:p w:rsidR="00015AC8" w:rsidRPr="00015AC8" w:rsidRDefault="000E10BD" w:rsidP="008253F8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015AC8" w:rsidRPr="00260A8B">
          <w:rPr>
            <w:rFonts w:ascii="ALS Ekibastuz" w:eastAsia="Times New Roman" w:hAnsi="ALS Ekibastuz" w:cs="Times New Roman"/>
            <w:color w:val="000000" w:themeColor="text1"/>
            <w:sz w:val="28"/>
            <w:szCs w:val="28"/>
            <w:lang w:eastAsia="ru-RU"/>
          </w:rPr>
          <w:t>Получение заграничного паспорта гражданином Российской Федерации, гражданину в возрасте до 14 лет</w:t>
        </w:r>
      </w:hyperlink>
      <w:r w:rsidR="00681ECA" w:rsidRPr="00260A8B">
        <w:rPr>
          <w:rFonts w:ascii="ALS Ekibastuz" w:eastAsia="Times New Roman" w:hAnsi="ALS Ekibastuz" w:cs="Times New Roman"/>
          <w:color w:val="000000" w:themeColor="text1"/>
          <w:sz w:val="28"/>
          <w:szCs w:val="28"/>
          <w:lang w:eastAsia="ru-RU"/>
        </w:rPr>
        <w:t xml:space="preserve"> (700 руб. вместо 1000 руб.)</w:t>
      </w:r>
    </w:p>
    <w:p w:rsidR="00FF4194" w:rsidRPr="00FF4194" w:rsidRDefault="000E10BD" w:rsidP="00FF4194">
      <w:p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29" w:history="1">
        <w:r w:rsidR="00FF4194" w:rsidRPr="00681ECA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Что делать, если оплата не прошла</w:t>
        </w:r>
      </w:hyperlink>
    </w:p>
    <w:p w:rsidR="00FF4194" w:rsidRPr="00FF4194" w:rsidRDefault="00FF4194" w:rsidP="00FF4194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Обратитесь в Службу поддержки портала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по телефону 8 (800) 100-70-10 (звонок бесплатный на территории РФ). </w:t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>При обращении нужно сообщить номер транзакции и дату платежа. </w:t>
      </w:r>
    </w:p>
    <w:p w:rsidR="00FF4194" w:rsidRPr="00FF4194" w:rsidRDefault="000E10BD" w:rsidP="00FF4194">
      <w:p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30" w:history="1">
        <w:r w:rsidR="00FF4194" w:rsidRPr="00695EA3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Где можно посмотреть информацию о проведенных платежах</w:t>
        </w:r>
      </w:hyperlink>
    </w:p>
    <w:p w:rsidR="00FF4194" w:rsidRPr="00FF4194" w:rsidRDefault="00FF4194" w:rsidP="00FF4194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Чтобы посмотреть информацию о ваших платежах </w:t>
      </w:r>
      <w:hyperlink r:id="rId31" w:tgtFrame="_blank" w:history="1"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откройте вкладку «Платежи»</w:t>
        </w:r>
      </w:hyperlink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 в Ленте уведомлений Личного кабинета.</w:t>
      </w:r>
    </w:p>
    <w:p w:rsidR="00FF4194" w:rsidRPr="00FF4194" w:rsidRDefault="000E10BD" w:rsidP="00FF4194">
      <w:p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32" w:history="1">
        <w:r w:rsidR="00FF4194" w:rsidRPr="00695EA3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Какие способы оплаты возможны на портале</w:t>
        </w:r>
      </w:hyperlink>
      <w:r w:rsidR="00695EA3"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5EA3"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  <w:t>госуслуг</w:t>
      </w:r>
      <w:proofErr w:type="spellEnd"/>
    </w:p>
    <w:p w:rsidR="00FF4194" w:rsidRPr="00FF4194" w:rsidRDefault="00FF4194" w:rsidP="00FF419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Для физических лиц на портале доступны несколько способов оплаты пошлин, задолженностей и штрафов:</w:t>
      </w:r>
    </w:p>
    <w:p w:rsidR="00FF4194" w:rsidRPr="00FF4194" w:rsidRDefault="00FF4194" w:rsidP="00FF4194">
      <w:pPr>
        <w:numPr>
          <w:ilvl w:val="0"/>
          <w:numId w:val="6"/>
        </w:numPr>
        <w:shd w:val="clear" w:color="auto" w:fill="FFFFFF"/>
        <w:spacing w:before="100" w:beforeAutospacing="1" w:after="45" w:line="30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с мобильного телефона у операторов МТС, Билайн, Мегафон, Тele2;</w:t>
      </w:r>
    </w:p>
    <w:p w:rsidR="00FF4194" w:rsidRPr="00FF4194" w:rsidRDefault="00FF4194" w:rsidP="00FF4194">
      <w:pPr>
        <w:numPr>
          <w:ilvl w:val="0"/>
          <w:numId w:val="6"/>
        </w:numPr>
        <w:shd w:val="clear" w:color="auto" w:fill="FFFFFF"/>
        <w:spacing w:before="100" w:beforeAutospacing="1" w:after="45" w:line="30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с использованием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Webmoney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(через ОАО Банк «ККБ»);</w:t>
      </w:r>
    </w:p>
    <w:p w:rsidR="00FF4194" w:rsidRPr="00FF4194" w:rsidRDefault="00FF4194" w:rsidP="00FF4194">
      <w:pPr>
        <w:numPr>
          <w:ilvl w:val="0"/>
          <w:numId w:val="6"/>
        </w:numPr>
        <w:shd w:val="clear" w:color="auto" w:fill="FFFFFF"/>
        <w:spacing w:before="100" w:beforeAutospacing="1" w:after="45" w:line="30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с использованием сервиса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Яндекс.Деньги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;</w:t>
      </w:r>
    </w:p>
    <w:p w:rsidR="00FF4194" w:rsidRPr="00FF4194" w:rsidRDefault="00FF4194" w:rsidP="00FF4194">
      <w:pPr>
        <w:numPr>
          <w:ilvl w:val="0"/>
          <w:numId w:val="6"/>
        </w:numPr>
        <w:shd w:val="clear" w:color="auto" w:fill="FFFFFF"/>
        <w:spacing w:before="100" w:beforeAutospacing="1" w:after="45" w:line="30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с помощью распечатанной квитанции в любой кредитной организации;</w:t>
      </w:r>
    </w:p>
    <w:p w:rsidR="00FF4194" w:rsidRPr="00FF4194" w:rsidRDefault="00FF4194" w:rsidP="00FF4194">
      <w:pPr>
        <w:numPr>
          <w:ilvl w:val="0"/>
          <w:numId w:val="6"/>
        </w:numPr>
        <w:shd w:val="clear" w:color="auto" w:fill="FFFFFF"/>
        <w:spacing w:before="100" w:beforeAutospacing="1" w:after="45" w:line="30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банковскими картами международных платежных систем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Visa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MasterCard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и Мир.</w:t>
      </w:r>
    </w:p>
    <w:p w:rsidR="00695EA3" w:rsidRDefault="00FF4194" w:rsidP="00695EA3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 xml:space="preserve">Особенности оплаты на </w:t>
      </w:r>
      <w:proofErr w:type="spellStart"/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>Госуслугах</w:t>
      </w:r>
      <w:proofErr w:type="spellEnd"/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 xml:space="preserve"> картой </w:t>
      </w:r>
      <w:proofErr w:type="spellStart"/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>Maestro</w:t>
      </w:r>
      <w:proofErr w:type="spellEnd"/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>MasterCard</w:t>
      </w:r>
      <w:proofErr w:type="spellEnd"/>
      <w:r w:rsidRPr="00015AC8">
        <w:rPr>
          <w:rFonts w:ascii="ALS Ekibastuz" w:eastAsia="Times New Roman" w:hAnsi="ALS Ekibastuz" w:cs="Arial"/>
          <w:b/>
          <w:bCs/>
          <w:color w:val="000000" w:themeColor="text1"/>
          <w:sz w:val="28"/>
          <w:szCs w:val="28"/>
          <w:lang w:eastAsia="ru-RU"/>
        </w:rPr>
        <w:t>)</w:t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. </w:t>
      </w:r>
    </w:p>
    <w:p w:rsidR="00695EA3" w:rsidRPr="00FF4194" w:rsidRDefault="00FF4194" w:rsidP="00695EA3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Если у карты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Maestro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есть CVC (код проверки подлинности карты) - три или четыре символа на обратной стороне карты, её можно использовать для оплаты в интернете и, конечно, на портале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. Если у карты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Maestro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нет CVC, но есть защита от несанкционированных оплат 3DS, при оплате на портале в поле для ввода CVC/CVV нужно указать любые три цифры.</w:t>
      </w:r>
    </w:p>
    <w:p w:rsidR="00FF4194" w:rsidRPr="00FF4194" w:rsidRDefault="000E10BD" w:rsidP="00FF4194">
      <w:p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33" w:history="1">
        <w:r w:rsidR="00FF4194" w:rsidRPr="00695EA3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Нужно ли предоставлять квитанцию об оплате госпошлины при подаче документов?</w:t>
        </w:r>
      </w:hyperlink>
    </w:p>
    <w:p w:rsidR="00FF4194" w:rsidRPr="00FF4194" w:rsidRDefault="00FF4194" w:rsidP="00FF419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u w:val="single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u w:val="single"/>
          <w:lang w:eastAsia="ru-RU"/>
        </w:rPr>
        <w:t xml:space="preserve">При подаче документов в ведомство рекомендуем прикладывать квитанцию об оплате госпошлины в печатном виде. Вы ускорите процесс предоставления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u w:val="single"/>
          <w:lang w:eastAsia="ru-RU"/>
        </w:rPr>
        <w:t>госуслуги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u w:val="single"/>
          <w:lang w:eastAsia="ru-RU"/>
        </w:rPr>
        <w:t>, т.к. ведомству не нужно будет ждать уведомления об оплате от казначейства.</w:t>
      </w:r>
    </w:p>
    <w:p w:rsidR="00FF4194" w:rsidRPr="00FF4194" w:rsidRDefault="00FF4194" w:rsidP="00FF419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Если вы оплатили госпошлину через портал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, вы можете найти квитанцию об оплате в </w:t>
      </w:r>
      <w:hyperlink r:id="rId34" w:tgtFrame="_blank" w:history="1"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Личном кабинете</w:t>
        </w:r>
      </w:hyperlink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 и распечатать её.</w:t>
      </w:r>
    </w:p>
    <w:p w:rsidR="00FF4194" w:rsidRDefault="00FF4194" w:rsidP="00FF4194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Вы должны знать, что ведомство не имеет права требовать от вас подтверждения оплаты госпошлины – 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fldChar w:fldCharType="begin"/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instrText xml:space="preserve"> HYPERLINK "http://www.consultant.ru/document/cons_doc_LAW_103023/a593eaab768d34bf2d7419322eac79481e73cf03/" \t "_blank" </w:instrText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fldChar w:fldCharType="separate"/>
      </w:r>
      <w:r w:rsidRPr="00015AC8">
        <w:rPr>
          <w:rFonts w:ascii="ALS Ekibastuz" w:eastAsia="Times New Roman" w:hAnsi="ALS Ekibastuz" w:cs="Arial"/>
          <w:color w:val="000000" w:themeColor="text1"/>
          <w:sz w:val="28"/>
          <w:szCs w:val="28"/>
          <w:u w:val="single"/>
          <w:lang w:eastAsia="ru-RU"/>
        </w:rPr>
        <w:t>пп</w:t>
      </w:r>
      <w:proofErr w:type="spellEnd"/>
      <w:r w:rsidRPr="00015AC8">
        <w:rPr>
          <w:rFonts w:ascii="ALS Ekibastuz" w:eastAsia="Times New Roman" w:hAnsi="ALS Ekibastuz" w:cs="Arial"/>
          <w:color w:val="000000" w:themeColor="text1"/>
          <w:sz w:val="28"/>
          <w:szCs w:val="28"/>
          <w:u w:val="single"/>
          <w:lang w:eastAsia="ru-RU"/>
        </w:rPr>
        <w:t>. 2 п. 1 ст. 7 гл. 2</w:t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fldChar w:fldCharType="end"/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 Федерального </w:t>
      </w: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lastRenderedPageBreak/>
        <w:t>закона «Об организации предоставления государственных и муниципальных услуг». </w:t>
      </w:r>
      <w:hyperlink r:id="rId35" w:history="1"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Подобные требования можно обжаловать</w:t>
        </w:r>
      </w:hyperlink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</w:p>
    <w:p w:rsidR="00DF6D83" w:rsidRPr="00FF4194" w:rsidRDefault="00DF6D83" w:rsidP="00FF4194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FF4194" w:rsidRPr="00FF4194" w:rsidRDefault="000E10BD" w:rsidP="00FF4194">
      <w:p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36" w:history="1">
        <w:r w:rsidR="00FF4194" w:rsidRPr="00695EA3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Какие статусы имеет информация по платежам</w:t>
        </w:r>
      </w:hyperlink>
    </w:p>
    <w:p w:rsidR="00FF4194" w:rsidRPr="00FF4194" w:rsidRDefault="00FF4194" w:rsidP="00FF4194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Информация, отображаемая в подразделе «Платеж» «Ленты уведомлений», может иметь следующие статусы:</w:t>
      </w:r>
    </w:p>
    <w:tbl>
      <w:tblPr>
        <w:tblW w:w="8684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8664"/>
      </w:tblGrid>
      <w:tr w:rsidR="00015AC8" w:rsidRPr="00FF4194" w:rsidTr="00DF6D83">
        <w:trPr>
          <w:trHeight w:val="441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C8">
              <w:rPr>
                <w:rFonts w:ascii="ALS Ekibastuz" w:eastAsia="Times New Roman" w:hAnsi="ALS Ekibastuz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750" cy="285750"/>
                      <wp:effectExtent l="0" t="0" r="0" b="0"/>
                      <wp:docPr id="5" name="Прямоугольник 5" descr="https://gu-st.ru/htdocs/img/event/icon_2_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6711966" id="Прямоугольник 5" o:spid="_x0000_s1026" alt="https://gu-st.ru/htdocs/img/event/icon_2_.svg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64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194">
              <w:rPr>
                <w:rFonts w:ascii="ALS Ekibastuz" w:eastAsia="Times New Roman" w:hAnsi="ALS Ekibastuz" w:cs="Times New Roman"/>
                <w:b/>
                <w:color w:val="000000" w:themeColor="text1"/>
                <w:sz w:val="28"/>
                <w:szCs w:val="28"/>
                <w:lang w:eastAsia="ru-RU"/>
              </w:rPr>
              <w:t>Платеж в обработке</w:t>
            </w:r>
            <w:r w:rsidRPr="00FF4194"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  <w:t xml:space="preserve"> — обработка платежа не завершена;</w:t>
            </w:r>
          </w:p>
        </w:tc>
      </w:tr>
      <w:tr w:rsidR="00015AC8" w:rsidRPr="00FF4194" w:rsidTr="00DF6D83">
        <w:trPr>
          <w:trHeight w:val="441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C8">
              <w:rPr>
                <w:rFonts w:ascii="ALS Ekibastuz" w:eastAsia="Times New Roman" w:hAnsi="ALS Ekibastuz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750" cy="285750"/>
                      <wp:effectExtent l="0" t="0" r="0" b="0"/>
                      <wp:docPr id="4" name="Прямоугольник 4" descr="https://gu-st.ru/htdocs/img/event/icon_4_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B8A706E" id="Прямоугольник 4" o:spid="_x0000_s1026" alt="https://gu-st.ru/htdocs/img/event/icon_4_.svg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64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194">
              <w:rPr>
                <w:rFonts w:ascii="ALS Ekibastuz" w:eastAsia="Times New Roman" w:hAnsi="ALS Ekibastuz" w:cs="Times New Roman"/>
                <w:b/>
                <w:color w:val="000000" w:themeColor="text1"/>
                <w:sz w:val="28"/>
                <w:szCs w:val="28"/>
                <w:lang w:eastAsia="ru-RU"/>
              </w:rPr>
              <w:t>Платеж принят</w:t>
            </w:r>
            <w:r w:rsidRPr="00FF4194"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  <w:t xml:space="preserve"> — означает, что расчетный банк принял информацию о платеже, для перечисления денежных средств получателю платежа;</w:t>
            </w:r>
          </w:p>
        </w:tc>
      </w:tr>
      <w:tr w:rsidR="00015AC8" w:rsidRPr="00FF4194" w:rsidTr="00DF6D83">
        <w:trPr>
          <w:trHeight w:val="441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C8">
              <w:rPr>
                <w:rFonts w:ascii="ALS Ekibastuz" w:eastAsia="Times New Roman" w:hAnsi="ALS Ekibastuz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750" cy="285750"/>
                      <wp:effectExtent l="0" t="0" r="0" b="0"/>
                      <wp:docPr id="3" name="Прямоугольник 3" descr="https://gu-st.ru/htdocs/img/event/icon_5_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F662967" id="Прямоугольник 3" o:spid="_x0000_s1026" alt="https://gu-st.ru/htdocs/img/event/icon_5_.svg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64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194">
              <w:rPr>
                <w:rFonts w:ascii="ALS Ekibastuz" w:eastAsia="Times New Roman" w:hAnsi="ALS Ekibastuz" w:cs="Times New Roman"/>
                <w:b/>
                <w:color w:val="000000" w:themeColor="text1"/>
                <w:sz w:val="28"/>
                <w:szCs w:val="28"/>
                <w:lang w:eastAsia="ru-RU"/>
              </w:rPr>
              <w:t>Платеж проведен</w:t>
            </w:r>
            <w:r w:rsidRPr="00FF4194"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  <w:t xml:space="preserve"> — обработка платежа успешно завершена и денежные средства перечислены получателю платежа;</w:t>
            </w:r>
          </w:p>
        </w:tc>
      </w:tr>
      <w:tr w:rsidR="00015AC8" w:rsidRPr="00FF4194" w:rsidTr="00DF6D83">
        <w:trPr>
          <w:trHeight w:val="441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C8">
              <w:rPr>
                <w:rFonts w:ascii="ALS Ekibastuz" w:eastAsia="Times New Roman" w:hAnsi="ALS Ekibastuz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750" cy="285750"/>
                      <wp:effectExtent l="0" t="0" r="0" b="0"/>
                      <wp:docPr id="2" name="Прямоугольник 2" descr="https://gu-st.ru/htdocs/img/event/icon_3_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D30AFD6" id="Прямоугольник 2" o:spid="_x0000_s1026" alt="https://gu-st.ru/htdocs/img/event/icon_3_.svg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64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194">
              <w:rPr>
                <w:rFonts w:ascii="ALS Ekibastuz" w:eastAsia="Times New Roman" w:hAnsi="ALS Ekibastuz" w:cs="Times New Roman"/>
                <w:b/>
                <w:color w:val="000000" w:themeColor="text1"/>
                <w:sz w:val="28"/>
                <w:szCs w:val="28"/>
                <w:lang w:eastAsia="ru-RU"/>
              </w:rPr>
              <w:t>Платеж отказан</w:t>
            </w:r>
            <w:r w:rsidRPr="00FF4194"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  <w:t xml:space="preserve"> — в процессе обработки платежа произошла ошибка;</w:t>
            </w:r>
          </w:p>
        </w:tc>
      </w:tr>
      <w:tr w:rsidR="00015AC8" w:rsidRPr="00FF4194" w:rsidTr="00DF6D83">
        <w:trPr>
          <w:trHeight w:val="441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4194" w:rsidRP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C8">
              <w:rPr>
                <w:rFonts w:ascii="ALS Ekibastuz" w:eastAsia="Times New Roman" w:hAnsi="ALS Ekibastuz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85750" cy="285750"/>
                      <wp:effectExtent l="0" t="0" r="0" b="0"/>
                      <wp:docPr id="1" name="Прямоугольник 1" descr="https://gu-st.ru/htdocs/img/event/icon_3_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C2CDDB" id="Прямоугольник 1" o:spid="_x0000_s1026" alt="https://gu-st.ru/htdocs/img/event/icon_3_.svg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64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4194" w:rsidRDefault="00FF4194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4194">
              <w:rPr>
                <w:rFonts w:ascii="ALS Ekibastuz" w:eastAsia="Times New Roman" w:hAnsi="ALS Ekibastuz" w:cs="Times New Roman"/>
                <w:b/>
                <w:color w:val="000000" w:themeColor="text1"/>
                <w:sz w:val="28"/>
                <w:szCs w:val="28"/>
                <w:lang w:eastAsia="ru-RU"/>
              </w:rPr>
              <w:t>Отменен</w:t>
            </w:r>
            <w:r w:rsidRPr="00FF4194"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  <w:t xml:space="preserve"> — платеж был принят, но позже отменён ввиду невозможности перечисления денежных средств.</w:t>
            </w:r>
          </w:p>
          <w:p w:rsidR="00695EA3" w:rsidRPr="00FF4194" w:rsidRDefault="00695EA3" w:rsidP="00FF4194">
            <w:pPr>
              <w:spacing w:after="0" w:line="240" w:lineRule="auto"/>
              <w:rPr>
                <w:rFonts w:ascii="ALS Ekibastuz" w:eastAsia="Times New Roman" w:hAnsi="ALS Ekibastuz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4194" w:rsidRPr="00FF4194" w:rsidRDefault="000E10BD" w:rsidP="00FF4194">
      <w:pPr>
        <w:shd w:val="clear" w:color="auto" w:fill="FFFFFF"/>
        <w:spacing w:after="0" w:line="240" w:lineRule="auto"/>
        <w:rPr>
          <w:rFonts w:ascii="ALS Ekibastuz" w:eastAsia="Times New Roman" w:hAnsi="ALS Ekibastuz" w:cs="Times New Roman"/>
          <w:b/>
          <w:color w:val="000000" w:themeColor="text1"/>
          <w:sz w:val="28"/>
          <w:szCs w:val="28"/>
          <w:lang w:eastAsia="ru-RU"/>
        </w:rPr>
      </w:pPr>
      <w:hyperlink r:id="rId37" w:history="1">
        <w:r w:rsidR="00FF4194" w:rsidRPr="00695EA3">
          <w:rPr>
            <w:rFonts w:ascii="ALS Ekibastuz" w:eastAsia="Times New Roman" w:hAnsi="ALS Ekibastuz" w:cs="Times New Roman"/>
            <w:b/>
            <w:color w:val="000000" w:themeColor="text1"/>
            <w:sz w:val="28"/>
            <w:szCs w:val="28"/>
            <w:lang w:eastAsia="ru-RU"/>
          </w:rPr>
          <w:t>Отказано в платеже при оплате с мобильного телефона</w:t>
        </w:r>
      </w:hyperlink>
    </w:p>
    <w:p w:rsidR="00FF4194" w:rsidRPr="00FF4194" w:rsidRDefault="00FF4194" w:rsidP="00FF419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Оплату услуг со счета мобильного телефона на 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Госуслугах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обеспечивает платежная платформа «</w:t>
      </w:r>
      <w:proofErr w:type="spellStart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МОБИ.Деньги</w:t>
      </w:r>
      <w:proofErr w:type="spellEnd"/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».</w:t>
      </w:r>
    </w:p>
    <w:p w:rsidR="00FF4194" w:rsidRPr="00FF4194" w:rsidRDefault="00FF4194" w:rsidP="00FF4194">
      <w:pPr>
        <w:shd w:val="clear" w:color="auto" w:fill="FFFFFF"/>
        <w:spacing w:before="100" w:beforeAutospacing="1" w:after="150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Отказ в платеже может быть связан с тем, что вы изменили оператора сотовой связи с сохранением номера. В этом случае нужно обратиться через форму обратной связи или службу клиентской поддержки — </w:t>
      </w:r>
      <w:hyperlink r:id="rId38" w:tgtFrame="_blank" w:history="1"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форма и контакты на сайте «</w:t>
        </w:r>
        <w:proofErr w:type="spellStart"/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МОБИ.Денег</w:t>
        </w:r>
        <w:proofErr w:type="spellEnd"/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»</w:t>
        </w:r>
      </w:hyperlink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</w:p>
    <w:p w:rsidR="00FF4194" w:rsidRPr="00FF4194" w:rsidRDefault="00FF4194" w:rsidP="00FF4194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Во всех остальных случаях </w:t>
      </w:r>
      <w:hyperlink r:id="rId39" w:tgtFrame="_blank" w:history="1"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 xml:space="preserve">обращайтесь в службу поддержки портала </w:t>
        </w:r>
        <w:proofErr w:type="spellStart"/>
        <w:r w:rsidRPr="00015AC8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FF4194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</w:p>
    <w:p w:rsidR="00FF4194" w:rsidRPr="00BD18B2" w:rsidRDefault="00FF4194" w:rsidP="008B669E">
      <w:pPr>
        <w:shd w:val="clear" w:color="auto" w:fill="FFFFFF"/>
        <w:spacing w:before="100" w:beforeAutospacing="1" w:line="360" w:lineRule="atLeast"/>
        <w:jc w:val="both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BD18B2" w:rsidRDefault="00BD18B2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CA50EE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4E5B21" w:rsidRDefault="004E5B21" w:rsidP="004E5B21">
      <w:pPr>
        <w:rPr>
          <w:rFonts w:ascii="ALS Ekibastuz" w:hAnsi="ALS Ekibastuz"/>
          <w:b/>
          <w:color w:val="000000" w:themeColor="text1"/>
          <w:sz w:val="28"/>
          <w:szCs w:val="28"/>
        </w:rPr>
      </w:pPr>
    </w:p>
    <w:p w:rsidR="006538BA" w:rsidRPr="006538BA" w:rsidRDefault="000E10BD" w:rsidP="006538BA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</w:pPr>
      <w:hyperlink r:id="rId40" w:history="1">
        <w:r w:rsidR="006538BA" w:rsidRPr="006538BA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>Как получить паспорт гражданина РФ</w:t>
        </w:r>
      </w:hyperlink>
    </w:p>
    <w:p w:rsidR="006E2294" w:rsidRDefault="006538BA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 w:rsidRPr="006538B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Воспользуйтесь услугой </w:t>
      </w:r>
      <w:hyperlink r:id="rId41" w:tgtFrame="_blank" w:history="1">
        <w:r w:rsidRPr="006538BA">
          <w:rPr>
            <w:rFonts w:ascii="ALS Ekibastuz" w:eastAsia="Times New Roman" w:hAnsi="ALS Ekibastuz" w:cs="Arial"/>
            <w:color w:val="000000" w:themeColor="text1"/>
            <w:sz w:val="28"/>
            <w:szCs w:val="28"/>
            <w:u w:val="single"/>
            <w:lang w:eastAsia="ru-RU"/>
          </w:rPr>
          <w:t>Паспорт гражданина РФ</w:t>
        </w:r>
      </w:hyperlink>
      <w:r w:rsidRPr="006538B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. </w:t>
      </w:r>
      <w:r w:rsidR="00A463E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</w:r>
      <w:r w:rsidRPr="006538B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Заполните электронное заявление</w:t>
      </w:r>
      <w:r w:rsidR="00A463E0" w:rsidRPr="000E10BD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</w:t>
      </w:r>
      <w:r w:rsidR="00A463E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нажав на кнопку «Получить услугу»</w:t>
      </w:r>
      <w:r w:rsidRPr="006538B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. </w:t>
      </w:r>
    </w:p>
    <w:p w:rsidR="006538BA" w:rsidRDefault="006E2294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  <w:r>
        <w:rPr>
          <w:rFonts w:ascii="ALS Ekibastuz" w:eastAsia="Times New Roman" w:hAnsi="ALS Ekibastuz" w:cs="Arial" w:hint="eastAsia"/>
          <w:color w:val="000000" w:themeColor="text1"/>
          <w:sz w:val="28"/>
          <w:szCs w:val="28"/>
          <w:lang w:eastAsia="ru-RU"/>
        </w:rPr>
        <w:t>п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 1 Укажите причину замены паспорта.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>п. 2 Введите персональные данные, адрес электронной почты, номер телефона.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>п. 3 Загрузите свою фотографию в соответствии с требованиями.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 xml:space="preserve">п. 4 Введите 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с</w:t>
      </w:r>
      <w:r w:rsidRPr="006E2294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ведения о паспорте, подлежащем замене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>п.</w:t>
      </w:r>
      <w:r w:rsidR="008A796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5 </w:t>
      </w:r>
      <w:r w:rsidR="008A796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Укажите и</w:t>
      </w:r>
      <w:r w:rsidR="008A796A" w:rsidRPr="008A796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меется ли у вас действующий в настоящий момент загранпаспорт</w:t>
      </w:r>
      <w:r w:rsidR="008A796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8A796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6 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Укажите е</w:t>
      </w:r>
      <w:r w:rsidR="0045619E" w:rsidRP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сть или было ли у вас гражданство другого государства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>п. 7 Укажите с</w:t>
      </w:r>
      <w:r w:rsidR="0045619E" w:rsidRP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емейное положение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>п. 8 Укажите е</w:t>
      </w:r>
      <w:r w:rsidR="0045619E" w:rsidRP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сть ли у вас несовершеннолетние дети, не достигшие 14-летнего возраста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9 </w:t>
      </w:r>
      <w:r w:rsidR="000A4C59" w:rsidRPr="000A4C59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Укажите данные о родителях как в свидетельстве о рождении</w:t>
      </w:r>
      <w:r w:rsidR="000A4C59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  <w:r w:rsidR="000A4C59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>п.10 Укажите тип обращения (по прописке, по временной прописке или по месту обращения)</w:t>
      </w:r>
      <w:r w:rsid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.</w:t>
      </w:r>
      <w:r w:rsid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 xml:space="preserve">п. 11 </w:t>
      </w:r>
      <w:r w:rsidR="00B211AA" w:rsidRPr="00B211A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Выберите подразделение для подачи документов</w:t>
      </w:r>
      <w:r w:rsid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(карта с подразделением загружается автоматически, на карте необходимо нажать на кнопку «Выбрать».</w:t>
      </w:r>
      <w:r w:rsid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>Далее необходимо поставить отметки о согласии на обработку персональных данных</w:t>
      </w:r>
      <w:r w:rsidR="007335A1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и нажать на кнопку «Отправить».</w:t>
      </w:r>
      <w:r w:rsidR="00A463E0" w:rsidRP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</w:r>
      <w:r w:rsidR="006538BA" w:rsidRPr="006538B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 течение 1-2 дней в Личный кабинет придет приглашение с просьбой подготовить пакет документов, оплатить госпошлину и прийти в территориальное управление по вопросам миграции МВД России.</w:t>
      </w: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847731" w:rsidRDefault="00847731" w:rsidP="006538BA">
      <w:pPr>
        <w:shd w:val="clear" w:color="auto" w:fill="FFFFFF"/>
        <w:spacing w:before="100" w:beforeAutospacing="1" w:line="360" w:lineRule="atLeast"/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</w:pPr>
    </w:p>
    <w:p w:rsidR="007761F9" w:rsidRPr="007761F9" w:rsidRDefault="000E10BD" w:rsidP="007761F9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</w:pPr>
      <w:hyperlink r:id="rId42" w:history="1">
        <w:r w:rsidR="00847731" w:rsidRPr="00847731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 xml:space="preserve">Как получить </w:t>
        </w:r>
        <w:r w:rsidR="00847731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 xml:space="preserve">заграничный </w:t>
        </w:r>
        <w:r w:rsidR="00847731" w:rsidRPr="00847731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 xml:space="preserve">паспорт </w:t>
        </w:r>
        <w:r w:rsidR="00847731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>нового</w:t>
        </w:r>
      </w:hyperlink>
      <w:r w:rsidR="00847731"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  <w:t xml:space="preserve"> образца</w:t>
      </w:r>
    </w:p>
    <w:p w:rsidR="007761F9" w:rsidRDefault="007761F9" w:rsidP="007761F9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Воспользуйтесь услугой </w:t>
      </w:r>
      <w:hyperlink r:id="rId43" w:tgtFrame="_blank" w:history="1">
        <w:r w:rsidRPr="007761F9">
          <w:rPr>
            <w:rStyle w:val="a4"/>
            <w:rFonts w:ascii="ALS Ekibastuz" w:hAnsi="ALS Ekibastuz" w:cs="Arial"/>
            <w:color w:val="000000" w:themeColor="text1"/>
            <w:sz w:val="28"/>
            <w:szCs w:val="28"/>
            <w:u w:val="none"/>
          </w:rPr>
          <w:t>«Получение загранпаспорта гражданина РФ»</w:t>
        </w:r>
      </w:hyperlink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. Выберите тип паспорта –</w:t>
      </w:r>
      <w:r w:rsidR="003503D5">
        <w:rPr>
          <w:rFonts w:ascii="ALS Ekibastuz" w:hAnsi="ALS Ekibastuz" w:cs="Arial"/>
          <w:color w:val="000000" w:themeColor="text1"/>
          <w:sz w:val="28"/>
          <w:szCs w:val="28"/>
        </w:rPr>
        <w:t xml:space="preserve"> </w:t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нового образца, а затем получателя: на ребенка до 14 лет, от 14 до 18 лет, на себя (старше 18 лет).</w:t>
      </w:r>
      <w:r>
        <w:rPr>
          <w:rFonts w:ascii="ALS Ekibastuz" w:hAnsi="ALS Ekibastuz" w:cs="Arial"/>
          <w:color w:val="000000" w:themeColor="text1"/>
          <w:sz w:val="28"/>
          <w:szCs w:val="28"/>
        </w:rPr>
        <w:br/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Далее заполните электронную форму заявления</w:t>
      </w:r>
      <w:r>
        <w:rPr>
          <w:rFonts w:ascii="ALS Ekibastuz" w:hAnsi="ALS Ekibastuz" w:cs="Arial"/>
          <w:color w:val="000000" w:themeColor="text1"/>
          <w:sz w:val="28"/>
          <w:szCs w:val="28"/>
        </w:rPr>
        <w:t xml:space="preserve"> нажав на кнопку «Получить услугу»</w:t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.</w:t>
      </w:r>
    </w:p>
    <w:p w:rsidR="003958FE" w:rsidRPr="003958FE" w:rsidRDefault="000E10BD" w:rsidP="007761F9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b/>
          <w:color w:val="000000" w:themeColor="text1"/>
          <w:sz w:val="28"/>
          <w:szCs w:val="28"/>
        </w:rPr>
      </w:pPr>
      <w:hyperlink r:id="rId44" w:history="1">
        <w:r w:rsidR="003958FE" w:rsidRPr="003958FE">
          <w:rPr>
            <w:rStyle w:val="a4"/>
            <w:rFonts w:ascii="ALS Ekibastuz" w:hAnsi="ALS Ekibastuz" w:cs="Helvetica"/>
            <w:b/>
            <w:color w:val="000000" w:themeColor="text1"/>
            <w:sz w:val="28"/>
            <w:szCs w:val="28"/>
            <w:shd w:val="clear" w:color="auto" w:fill="FFFFFF"/>
          </w:rPr>
          <w:t>Получение паспорта нового поколения гражданином Российской Федерации, достигшим 18-летнего возраста</w:t>
        </w:r>
      </w:hyperlink>
    </w:p>
    <w:p w:rsidR="00D83523" w:rsidRDefault="00941B0B" w:rsidP="00D83523">
      <w:pPr>
        <w:pStyle w:val="3"/>
        <w:shd w:val="clear" w:color="auto" w:fill="FFFFFF"/>
        <w:spacing w:before="300" w:after="150"/>
        <w:textAlignment w:val="top"/>
        <w:rPr>
          <w:rStyle w:val="ng-binding"/>
          <w:rFonts w:ascii="ALS Ekibastuz" w:hAnsi="ALS Ekibastuz" w:cs="Helvetica"/>
          <w:color w:val="000000"/>
          <w:sz w:val="28"/>
          <w:szCs w:val="28"/>
        </w:rPr>
      </w:pPr>
      <w:r>
        <w:rPr>
          <w:rFonts w:ascii="ALS Ekibastuz" w:hAnsi="ALS Ekibastuz" w:cs="Arial"/>
          <w:color w:val="000000" w:themeColor="text1"/>
          <w:sz w:val="28"/>
          <w:szCs w:val="28"/>
        </w:rPr>
        <w:t xml:space="preserve">п. 1 </w:t>
      </w:r>
      <w:r w:rsidR="003958FE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Введите персональные данные, адрес электронной почты, номер телефона.</w:t>
      </w:r>
      <w:r w:rsidR="003958FE">
        <w:rPr>
          <w:rFonts w:ascii="ALS Ekibastuz" w:hAnsi="ALS Ekibastuz" w:cs="Arial"/>
          <w:color w:val="000000" w:themeColor="text1"/>
          <w:sz w:val="28"/>
          <w:szCs w:val="28"/>
        </w:rPr>
        <w:br/>
        <w:t xml:space="preserve">п. 2 </w:t>
      </w:r>
      <w:r w:rsidR="00B92F59">
        <w:rPr>
          <w:rFonts w:ascii="ALS Ekibastuz" w:hAnsi="ALS Ekibastuz" w:cs="Arial"/>
          <w:color w:val="000000" w:themeColor="text1"/>
          <w:sz w:val="28"/>
          <w:szCs w:val="28"/>
        </w:rPr>
        <w:t>Введите паспортные данные.</w:t>
      </w:r>
      <w:r w:rsidR="00B92F59">
        <w:rPr>
          <w:rFonts w:ascii="ALS Ekibastuz" w:hAnsi="ALS Ekibastuz" w:cs="Arial"/>
          <w:color w:val="000000" w:themeColor="text1"/>
          <w:sz w:val="28"/>
          <w:szCs w:val="28"/>
        </w:rPr>
        <w:br/>
        <w:t>п. 3 Укажите м</w:t>
      </w:r>
      <w:r w:rsidR="00B92F59" w:rsidRPr="00B92F59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еняли ли вы когда-либо фамилию, имя или отчество</w:t>
      </w:r>
      <w:r w:rsidR="00B92F59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(указать необходимо все персональные данные которые были изменены на протяжении всей жизни, дату изменения и место, ведомство изменения).</w:t>
      </w:r>
      <w:r w:rsidR="00B92F59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4 </w:t>
      </w:r>
      <w:r w:rsidR="003E09D8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Укажите имеете ли Вы второе</w:t>
      </w:r>
      <w:r w:rsidR="003E09D8" w:rsidRPr="004561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гражданство</w:t>
      </w:r>
      <w:r w:rsidR="003E09D8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3E09D8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5 </w:t>
      </w:r>
      <w:r w:rsidR="003E09D8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Укажите тип обращения (по прописке, по временной прописке или по месту обращения).</w:t>
      </w:r>
      <w:r w:rsidR="003E09D8">
        <w:rPr>
          <w:rFonts w:ascii="ALS Ekibastuz" w:hAnsi="ALS Ekibastuz" w:cs="Arial"/>
          <w:color w:val="000000" w:themeColor="text1"/>
          <w:sz w:val="28"/>
          <w:szCs w:val="28"/>
        </w:rPr>
        <w:br/>
        <w:t xml:space="preserve">п. 6 </w:t>
      </w:r>
      <w:r w:rsidR="001126B3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Загрузите свою фотографию в соответствии с требованиями.</w:t>
      </w:r>
      <w:r w:rsidR="001126B3">
        <w:rPr>
          <w:rFonts w:ascii="ALS Ekibastuz" w:hAnsi="ALS Ekibastuz" w:cs="Arial"/>
          <w:color w:val="000000" w:themeColor="text1"/>
          <w:sz w:val="28"/>
          <w:szCs w:val="28"/>
        </w:rPr>
        <w:br/>
        <w:t xml:space="preserve">п. 7 </w:t>
      </w:r>
      <w:r w:rsidR="00D83523">
        <w:rPr>
          <w:rFonts w:ascii="ALS Ekibastuz" w:hAnsi="ALS Ekibastuz" w:cs="Arial"/>
          <w:color w:val="000000" w:themeColor="text1"/>
          <w:sz w:val="28"/>
          <w:szCs w:val="28"/>
        </w:rPr>
        <w:t xml:space="preserve">Укажите </w:t>
      </w:r>
      <w:r w:rsidR="00D83523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о</w:t>
      </w:r>
      <w:r w:rsidR="00D83523" w:rsidRPr="00D83523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формление и цель получения</w:t>
      </w:r>
      <w:r w:rsidR="00D83523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заграничного паспорта.</w:t>
      </w:r>
      <w:r w:rsidR="00D83523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8 Укажите сведения о </w:t>
      </w:r>
      <w:r w:rsidR="00D83523" w:rsidRPr="00D83523">
        <w:rPr>
          <w:rStyle w:val="ng-binding"/>
          <w:rFonts w:ascii="ALS Ekibastuz" w:hAnsi="ALS Ekibastuz" w:cs="Helvetica"/>
          <w:color w:val="000000"/>
          <w:sz w:val="28"/>
          <w:szCs w:val="28"/>
        </w:rPr>
        <w:t>Ваш</w:t>
      </w:r>
      <w:r w:rsidR="00D83523">
        <w:rPr>
          <w:rStyle w:val="ng-binding"/>
          <w:rFonts w:ascii="ALS Ekibastuz" w:hAnsi="ALS Ekibastuz" w:cs="Helvetica"/>
          <w:color w:val="000000"/>
          <w:sz w:val="28"/>
          <w:szCs w:val="28"/>
        </w:rPr>
        <w:t>ей деятельности</w:t>
      </w:r>
      <w:r w:rsidR="00D83523" w:rsidRPr="00D83523">
        <w:rPr>
          <w:rStyle w:val="ng-binding"/>
          <w:rFonts w:ascii="ALS Ekibastuz" w:hAnsi="ALS Ekibastuz" w:cs="Helvetica"/>
          <w:color w:val="000000"/>
          <w:sz w:val="28"/>
          <w:szCs w:val="28"/>
        </w:rPr>
        <w:t xml:space="preserve"> за последние 10 лет</w:t>
      </w:r>
      <w:r w:rsidR="00D83523">
        <w:rPr>
          <w:rStyle w:val="ng-binding"/>
          <w:rFonts w:ascii="ALS Ekibastuz" w:hAnsi="ALS Ekibastuz" w:cs="Helvetica"/>
          <w:color w:val="000000"/>
          <w:sz w:val="28"/>
          <w:szCs w:val="28"/>
        </w:rPr>
        <w:t xml:space="preserve"> по настоящее время. </w:t>
      </w:r>
    </w:p>
    <w:p w:rsidR="00D83523" w:rsidRPr="00D83523" w:rsidRDefault="00D83523" w:rsidP="00D83523">
      <w:pPr>
        <w:pStyle w:val="3"/>
        <w:shd w:val="clear" w:color="auto" w:fill="FFFFFF"/>
        <w:spacing w:before="300" w:after="150"/>
        <w:textAlignment w:val="top"/>
        <w:rPr>
          <w:rFonts w:ascii="ALS Ekibastuz" w:hAnsi="ALS Ekibastuz" w:cs="Helvetica"/>
          <w:color w:val="000000"/>
          <w:sz w:val="28"/>
          <w:szCs w:val="28"/>
        </w:rPr>
      </w:pPr>
      <w:r w:rsidRPr="00D83523">
        <w:rPr>
          <w:rFonts w:ascii="ALS Ekibastuz" w:hAnsi="ALS Ekibastuz" w:cs="Helvetica"/>
          <w:b/>
          <w:color w:val="000000"/>
          <w:sz w:val="28"/>
          <w:szCs w:val="28"/>
        </w:rPr>
        <w:t>Виды деятельности</w:t>
      </w:r>
      <w:r>
        <w:rPr>
          <w:rFonts w:ascii="ALS Ekibastuz" w:hAnsi="ALS Ekibastuz" w:cs="Helvetica"/>
          <w:b/>
          <w:color w:val="000000"/>
          <w:sz w:val="28"/>
          <w:szCs w:val="28"/>
        </w:rPr>
        <w:t xml:space="preserve"> </w:t>
      </w:r>
    </w:p>
    <w:p w:rsidR="00D83523" w:rsidRPr="00D83523" w:rsidRDefault="00D83523" w:rsidP="00D83523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D83523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>Работа</w:t>
      </w:r>
    </w:p>
    <w:p w:rsidR="00D83523" w:rsidRPr="00D83523" w:rsidRDefault="00D83523" w:rsidP="00D83523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D83523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 xml:space="preserve">Учеба (в строке «Ваша должность/статус/звание» нужно писать — «студент», «Место работы» нужно писать наименование учебного учреждения, Адрес пишем полный (область, город/поселок, район и т.д.) </w:t>
      </w:r>
    </w:p>
    <w:p w:rsidR="00D83523" w:rsidRPr="00D83523" w:rsidRDefault="00D83523" w:rsidP="00D83523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D83523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>Военная служба (звание, должность, род войск, место дислокации, номер военной части (необходимо указать все военные части в которых служили с периодами начала службы, перевод и завершение службы отдельными позициями).</w:t>
      </w:r>
    </w:p>
    <w:p w:rsidR="00611264" w:rsidRPr="00611264" w:rsidRDefault="00D83523" w:rsidP="00AC710C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611264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>Иное (в случае, если по каким либо причинам вы не работали более 1 месяца, необходимо указать данную информацию отдельной записью, при этом в поле «Адрес» указать адрес постоянного места жительства за указанный период, а в поле «Ваша должность/статус/звание» — значение «Не работал(а)»)</w:t>
      </w:r>
      <w:r w:rsidR="00611264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br/>
      </w:r>
    </w:p>
    <w:p w:rsidR="007761F9" w:rsidRPr="007761F9" w:rsidRDefault="00956BDA" w:rsidP="007761F9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  <w:r>
        <w:rPr>
          <w:rFonts w:ascii="ALS Ekibastuz" w:hAnsi="ALS Ekibastuz" w:cs="Helvetica" w:hint="eastAsia"/>
          <w:bCs/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. 9 </w:t>
      </w:r>
      <w:r w:rsidR="00611264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Укажите </w:t>
      </w:r>
      <w:r w:rsidR="0061126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и</w:t>
      </w:r>
      <w:r w:rsidR="00611264" w:rsidRPr="0061126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мели ли вы допуск к сведениям особой важности или совершенно секретным сведениям</w:t>
      </w:r>
      <w:r w:rsidR="00EF510C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 w:rsidR="00EF510C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</w:r>
      <w:r w:rsidR="00581892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Укажите </w:t>
      </w:r>
      <w:r w:rsid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и</w:t>
      </w:r>
      <w:r w:rsidR="00581892" w:rsidRP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меете ли вы договорные, контрактные обязательства, препятствующие выезду за границу.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</w:r>
      <w:r w:rsid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Укажите п</w:t>
      </w:r>
      <w:r w:rsidR="00581892" w:rsidRP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ризван ли </w:t>
      </w:r>
      <w:r w:rsidR="00EF510C" w:rsidRP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Получатель</w:t>
      </w:r>
      <w:r w:rsid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</w:t>
      </w:r>
      <w:r w:rsidR="00581892" w:rsidRP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на военную службу или альтернативную гражданскую службу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Укажите </w:t>
      </w:r>
      <w:r w:rsidR="00EF510C" w:rsidRP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уклоняет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ся</w:t>
      </w:r>
      <w:r w:rsidR="00EF510C" w:rsidRP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ли Получатель от исполнения обязательств, наложенных судом.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</w:r>
      <w:r w:rsidR="00EF510C" w:rsidRP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Укажите осуждён ли Получатель за совершение преступления или привлечён ли в качестве обвиняемого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EF510C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10 </w:t>
      </w:r>
      <w:r w:rsidR="00EF510C" w:rsidRPr="00B211A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Выберите подразделение для подачи документов</w:t>
      </w:r>
      <w:r w:rsidR="00EF510C">
        <w:rPr>
          <w:rFonts w:ascii="ALS Ekibastuz" w:hAnsi="ALS Ekibastuz" w:cs="Arial"/>
          <w:color w:val="000000" w:themeColor="text1"/>
          <w:sz w:val="28"/>
          <w:szCs w:val="28"/>
        </w:rPr>
        <w:t xml:space="preserve"> (карта с подразделением загружается автоматически, на карте необходимо нажать на кнопку «Выбрать».</w:t>
      </w:r>
      <w:r w:rsidR="00EF510C">
        <w:rPr>
          <w:rFonts w:ascii="ALS Ekibastuz" w:hAnsi="ALS Ekibastuz" w:cs="Arial"/>
          <w:color w:val="000000" w:themeColor="text1"/>
          <w:sz w:val="28"/>
          <w:szCs w:val="28"/>
        </w:rPr>
        <w:br/>
        <w:t>Далее необходимо поставить отметки о согласии на обработку персональных данных и нажать на кнопку «Отправить».</w:t>
      </w:r>
      <w:r w:rsidR="00EF510C" w:rsidRPr="00B211AA">
        <w:rPr>
          <w:rFonts w:ascii="ALS Ekibastuz" w:hAnsi="ALS Ekibastuz" w:cs="Arial"/>
          <w:color w:val="000000" w:themeColor="text1"/>
          <w:sz w:val="28"/>
          <w:szCs w:val="28"/>
        </w:rPr>
        <w:br/>
      </w:r>
      <w:r w:rsidR="007761F9" w:rsidRPr="007761F9">
        <w:rPr>
          <w:rFonts w:ascii="ALS Ekibastuz" w:hAnsi="ALS Ekibastuz" w:cs="Arial"/>
          <w:color w:val="000000" w:themeColor="text1"/>
          <w:sz w:val="28"/>
          <w:szCs w:val="28"/>
        </w:rPr>
        <w:t>В течение 1-2 дней после подачи заявления в </w:t>
      </w:r>
      <w:hyperlink r:id="rId45" w:tgtFrame="_blank" w:history="1">
        <w:r w:rsidR="007761F9" w:rsidRPr="007761F9">
          <w:rPr>
            <w:rStyle w:val="a4"/>
            <w:rFonts w:ascii="ALS Ekibastuz" w:hAnsi="ALS Ekibastuz" w:cs="Arial"/>
            <w:color w:val="000000" w:themeColor="text1"/>
            <w:sz w:val="28"/>
            <w:szCs w:val="28"/>
            <w:u w:val="none"/>
          </w:rPr>
          <w:t>Личный кабинет</w:t>
        </w:r>
      </w:hyperlink>
      <w:r w:rsidR="007761F9" w:rsidRPr="007761F9">
        <w:rPr>
          <w:rFonts w:ascii="ALS Ekibastuz" w:hAnsi="ALS Ekibastuz" w:cs="Arial"/>
          <w:color w:val="000000" w:themeColor="text1"/>
          <w:sz w:val="28"/>
          <w:szCs w:val="28"/>
        </w:rPr>
        <w:t> придет приглашение на посещение выбра</w:t>
      </w:r>
      <w:r w:rsidR="00EF510C">
        <w:rPr>
          <w:rFonts w:ascii="ALS Ekibastuz" w:hAnsi="ALS Ekibastuz" w:cs="Arial"/>
          <w:color w:val="000000" w:themeColor="text1"/>
          <w:sz w:val="28"/>
          <w:szCs w:val="28"/>
        </w:rPr>
        <w:t>нного вами отделения МВД России.</w:t>
      </w:r>
    </w:p>
    <w:p w:rsidR="00631A55" w:rsidRDefault="00631A55" w:rsidP="00631A55">
      <w:pPr>
        <w:pStyle w:val="3"/>
        <w:shd w:val="clear" w:color="auto" w:fill="FFFFFF"/>
        <w:spacing w:before="300" w:after="600" w:line="405" w:lineRule="atLeast"/>
        <w:rPr>
          <w:rFonts w:ascii="ALS Ekibastuz" w:hAnsi="ALS Ekibastuz"/>
          <w:b/>
          <w:color w:val="000000"/>
          <w:sz w:val="28"/>
          <w:szCs w:val="28"/>
        </w:rPr>
      </w:pPr>
      <w:r w:rsidRPr="00631A55">
        <w:rPr>
          <w:rFonts w:ascii="ALS Ekibastuz" w:hAnsi="ALS Ekibastuz"/>
          <w:b/>
          <w:color w:val="000000"/>
          <w:sz w:val="28"/>
          <w:szCs w:val="28"/>
        </w:rPr>
        <w:t xml:space="preserve">Получение паспорта нового поколения несовершеннолетним гражданином Российской Федерации </w:t>
      </w:r>
    </w:p>
    <w:p w:rsidR="00B149E5" w:rsidRDefault="00631A55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  <w:r>
        <w:rPr>
          <w:rFonts w:ascii="ALS Ekibastuz" w:hAnsi="ALS Ekibastuz"/>
          <w:sz w:val="28"/>
          <w:szCs w:val="28"/>
        </w:rPr>
        <w:t>п</w:t>
      </w:r>
      <w:r w:rsidRPr="00631A55">
        <w:rPr>
          <w:rFonts w:ascii="ALS Ekibastuz" w:hAnsi="ALS Ekibastuz"/>
          <w:sz w:val="28"/>
          <w:szCs w:val="28"/>
        </w:rPr>
        <w:t xml:space="preserve">. 1 </w:t>
      </w:r>
      <w:r>
        <w:rPr>
          <w:rFonts w:ascii="ALS Ekibastuz" w:hAnsi="ALS Ekibastuz"/>
          <w:sz w:val="28"/>
          <w:szCs w:val="28"/>
        </w:rPr>
        <w:t xml:space="preserve">Укажите 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к</w:t>
      </w:r>
      <w:r w:rsidRPr="00631A55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ем вы являетесь получателю услуги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 (отец, мать, опекун, попечитель)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2 </w:t>
      </w:r>
      <w:r w:rsidR="00464BE9">
        <w:rPr>
          <w:rFonts w:ascii="ALS Ekibastuz" w:hAnsi="ALS Ekibastuz" w:cs="Arial"/>
          <w:color w:val="000000" w:themeColor="text1"/>
          <w:sz w:val="28"/>
          <w:szCs w:val="28"/>
        </w:rPr>
        <w:t>Введите Ваши (законного представителя) персональные данные, адрес электронной почты, номер телефона.</w:t>
      </w:r>
      <w:r w:rsidR="00464BE9">
        <w:rPr>
          <w:rFonts w:ascii="ALS Ekibastuz" w:hAnsi="ALS Ekibastuz" w:cs="Arial"/>
          <w:color w:val="000000" w:themeColor="text1"/>
          <w:sz w:val="28"/>
          <w:szCs w:val="28"/>
        </w:rPr>
        <w:br/>
        <w:t>п. 3</w:t>
      </w:r>
      <w:r w:rsidR="00F013ED">
        <w:rPr>
          <w:rFonts w:ascii="ALS Ekibastuz" w:hAnsi="ALS Ekibastuz" w:cs="Arial"/>
          <w:color w:val="000000" w:themeColor="text1"/>
          <w:sz w:val="28"/>
          <w:szCs w:val="28"/>
        </w:rPr>
        <w:t xml:space="preserve"> Введите Ваши паспортные данные, место рождения.</w:t>
      </w:r>
      <w:r w:rsidR="00F013ED">
        <w:rPr>
          <w:rFonts w:ascii="ALS Ekibastuz" w:hAnsi="ALS Ekibastuz" w:cs="Arial"/>
          <w:color w:val="000000" w:themeColor="text1"/>
          <w:sz w:val="28"/>
          <w:szCs w:val="28"/>
        </w:rPr>
        <w:br/>
        <w:t>п. 4 Укажите Ваши р</w:t>
      </w:r>
      <w:r w:rsidR="00F013ED" w:rsidRPr="00F013ED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егистрационные данные законного представителя</w:t>
      </w:r>
      <w:r w:rsidR="00F013ED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(т.е. 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адрес регистрации по </w:t>
      </w:r>
      <w:r w:rsidR="00F013ED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прописк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е, дату регистрации</w:t>
      </w:r>
      <w:r w:rsidR="00F013ED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)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 w:rsidR="00F013ED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5 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Укажите м</w:t>
      </w:r>
      <w:r w:rsidR="00717791" w:rsidRP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енялись ли когда-либо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Ваши</w:t>
      </w:r>
      <w:r w:rsidR="00717791" w:rsidRP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(з</w:t>
      </w:r>
      <w:r w:rsidR="00717791" w:rsidRP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аконного представителя</w:t>
      </w:r>
      <w:r w:rsid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) </w:t>
      </w:r>
      <w:r w:rsidR="00717791" w:rsidRPr="0071779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фамилия, имя или отчество </w:t>
      </w:r>
      <w:r w:rsidR="00717791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(указать необходимо все персональные данные которые были изменены на протяжении всей жизни, дату изменения и место, ведомство изменения).</w:t>
      </w:r>
      <w:r w:rsidR="00717791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6 </w:t>
      </w:r>
      <w:r w:rsidR="006E4E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Введите п</w:t>
      </w:r>
      <w:r w:rsidR="006E4E9E" w:rsidRPr="006E4E9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ерсональные данные получателя услуги</w:t>
      </w:r>
      <w:r w:rsidR="006E4E9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т.е. ребенка.</w:t>
      </w:r>
      <w:r w:rsidR="006E4E9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7 </w:t>
      </w:r>
      <w:r w:rsid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Укажите </w:t>
      </w:r>
      <w:r w:rsidR="000E2B34" w:rsidRP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тип свидетельства о рождении</w:t>
      </w:r>
      <w:r w:rsid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или паспортные данные </w:t>
      </w:r>
      <w:r w:rsidR="000E2B34" w:rsidRP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получателя услуги</w:t>
      </w:r>
      <w:r w:rsid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(ребенка) в случае, если ребенку уже исполнилось 14 лет,</w:t>
      </w:r>
      <w:r w:rsidR="000E2B34" w:rsidRP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</w:t>
      </w:r>
      <w:r w:rsidR="000E2B34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заполните поля.</w:t>
      </w:r>
      <w:r w:rsidR="000E2B34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8 </w:t>
      </w:r>
      <w:r w:rsidR="00307AC2">
        <w:rPr>
          <w:rFonts w:ascii="ALS Ekibastuz" w:hAnsi="ALS Ekibastuz" w:cs="Arial"/>
          <w:color w:val="000000" w:themeColor="text1"/>
          <w:sz w:val="28"/>
          <w:szCs w:val="28"/>
        </w:rPr>
        <w:t>Укажите тип обращения (по прописке, по временной прописке или по месту обращения).</w:t>
      </w:r>
      <w:r w:rsidR="00307AC2">
        <w:rPr>
          <w:rFonts w:ascii="ALS Ekibastuz" w:hAnsi="ALS Ekibastuz" w:cs="Arial"/>
          <w:color w:val="000000" w:themeColor="text1"/>
          <w:sz w:val="28"/>
          <w:szCs w:val="28"/>
        </w:rPr>
        <w:br/>
        <w:t xml:space="preserve">п. 9 </w:t>
      </w:r>
      <w:r w:rsidR="00E9737F">
        <w:rPr>
          <w:rFonts w:ascii="ALS Ekibastuz" w:hAnsi="ALS Ekibastuz" w:cs="Arial"/>
          <w:color w:val="000000" w:themeColor="text1"/>
          <w:sz w:val="28"/>
          <w:szCs w:val="28"/>
        </w:rPr>
        <w:t>Загрузите фотографию</w:t>
      </w:r>
      <w:r w:rsidR="004208A6">
        <w:rPr>
          <w:rFonts w:ascii="ALS Ekibastuz" w:hAnsi="ALS Ekibastuz" w:cs="Arial"/>
          <w:color w:val="000000" w:themeColor="text1"/>
          <w:sz w:val="28"/>
          <w:szCs w:val="28"/>
        </w:rPr>
        <w:t xml:space="preserve"> ребенка</w:t>
      </w:r>
      <w:r w:rsidR="00E9737F">
        <w:rPr>
          <w:rFonts w:ascii="ALS Ekibastuz" w:hAnsi="ALS Ekibastuz" w:cs="Arial"/>
          <w:color w:val="000000" w:themeColor="text1"/>
          <w:sz w:val="28"/>
          <w:szCs w:val="28"/>
        </w:rPr>
        <w:t xml:space="preserve"> в соответствии с требованиями.</w:t>
      </w:r>
      <w:r w:rsidR="00E9737F">
        <w:rPr>
          <w:rFonts w:ascii="ALS Ekibastuz" w:hAnsi="ALS Ekibastuz" w:cs="Arial"/>
          <w:color w:val="000000" w:themeColor="text1"/>
          <w:sz w:val="28"/>
          <w:szCs w:val="28"/>
        </w:rPr>
        <w:br/>
        <w:t xml:space="preserve">п. 10 </w:t>
      </w:r>
      <w:r w:rsidR="00B4000E">
        <w:rPr>
          <w:rFonts w:ascii="ALS Ekibastuz" w:hAnsi="ALS Ekibastuz" w:cs="Arial"/>
          <w:color w:val="000000" w:themeColor="text1"/>
          <w:sz w:val="28"/>
          <w:szCs w:val="28"/>
        </w:rPr>
        <w:t>Укажите м</w:t>
      </w:r>
      <w:r w:rsidR="00B4000E" w:rsidRPr="00B4000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енялись ли когда-либо фамилия, имя или отчество получателя услуги</w:t>
      </w:r>
      <w:r w:rsidR="00B4000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(ребенка).</w:t>
      </w:r>
      <w:r w:rsidR="00B4000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11 </w:t>
      </w:r>
      <w:r w:rsid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Укажите и</w:t>
      </w:r>
      <w:r w:rsidR="000311CE" w:rsidRP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меет ли Получатель</w:t>
      </w:r>
      <w:r w:rsid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(ребенок)</w:t>
      </w:r>
      <w:r w:rsidR="000311CE" w:rsidRP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второе гражданство</w:t>
      </w:r>
      <w:r w:rsid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 w:rsid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</w:r>
      <w:r w:rsidR="000311C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lastRenderedPageBreak/>
        <w:t xml:space="preserve">п. 12 </w:t>
      </w:r>
      <w:r w:rsidR="00DA41A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Укажите о</w:t>
      </w:r>
      <w:r w:rsidR="00DA41A1" w:rsidRPr="00DA41A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формление и цель получения загранпаспорта</w:t>
      </w:r>
      <w:r w:rsidR="00DA41A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 w:rsidR="00DA41A1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13 </w:t>
      </w:r>
      <w:r w:rsidR="00F54B8A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Укажите н</w:t>
      </w:r>
      <w:r w:rsidR="00F54B8A" w:rsidRPr="00F54B8A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 осуждён ли Получатель</w:t>
      </w:r>
      <w:r w:rsidR="00F54B8A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(ребенок)</w:t>
      </w:r>
      <w:r w:rsidR="00F54B8A" w:rsidRPr="00F54B8A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за совершение преступления или не привлечён ли в качестве обвиняемого</w:t>
      </w:r>
      <w:r w:rsidR="00F54B8A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 w:rsidR="00F54B8A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</w:r>
      <w:r w:rsidR="00F54B8A" w:rsidRPr="00F54B8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Не уклоняется ли Получатель от исполнения обязательств, наложенных судом</w:t>
      </w:r>
      <w:r w:rsidR="00F54B8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.</w:t>
      </w:r>
      <w:r w:rsidR="00F54B8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14 </w:t>
      </w:r>
      <w:r w:rsidR="00B149E5" w:rsidRPr="00B211A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Выберите подразделение для подачи документов</w:t>
      </w:r>
      <w:r w:rsidR="00B149E5">
        <w:rPr>
          <w:rFonts w:ascii="ALS Ekibastuz" w:hAnsi="ALS Ekibastuz" w:cs="Arial"/>
          <w:color w:val="000000" w:themeColor="text1"/>
          <w:sz w:val="28"/>
          <w:szCs w:val="28"/>
        </w:rPr>
        <w:t xml:space="preserve"> (карта с подразделением загружается автоматически, на карте необходимо нажать на кнопку «Выбрать».</w:t>
      </w:r>
      <w:r w:rsidR="00B149E5">
        <w:rPr>
          <w:rFonts w:ascii="ALS Ekibastuz" w:hAnsi="ALS Ekibastuz" w:cs="Arial"/>
          <w:color w:val="000000" w:themeColor="text1"/>
          <w:sz w:val="28"/>
          <w:szCs w:val="28"/>
        </w:rPr>
        <w:br/>
        <w:t>Далее необходимо поставить отметки о согласии на обработку персональных данных и нажать на кнопку «Отправить».</w:t>
      </w:r>
      <w:r w:rsidR="00B149E5" w:rsidRPr="00B211AA">
        <w:rPr>
          <w:rFonts w:ascii="ALS Ekibastuz" w:hAnsi="ALS Ekibastuz" w:cs="Arial"/>
          <w:color w:val="000000" w:themeColor="text1"/>
          <w:sz w:val="28"/>
          <w:szCs w:val="28"/>
        </w:rPr>
        <w:br/>
      </w:r>
      <w:r w:rsidR="00B149E5" w:rsidRPr="007761F9">
        <w:rPr>
          <w:rFonts w:ascii="ALS Ekibastuz" w:hAnsi="ALS Ekibastuz" w:cs="Arial"/>
          <w:color w:val="000000" w:themeColor="text1"/>
          <w:sz w:val="28"/>
          <w:szCs w:val="28"/>
        </w:rPr>
        <w:t>В течение 1-2 дней после подачи заявления в </w:t>
      </w:r>
      <w:hyperlink r:id="rId46" w:tgtFrame="_blank" w:history="1">
        <w:r w:rsidR="00B149E5" w:rsidRPr="007761F9">
          <w:rPr>
            <w:rStyle w:val="a4"/>
            <w:rFonts w:ascii="ALS Ekibastuz" w:hAnsi="ALS Ekibastuz" w:cs="Arial"/>
            <w:color w:val="000000" w:themeColor="text1"/>
            <w:sz w:val="28"/>
            <w:szCs w:val="28"/>
            <w:u w:val="none"/>
          </w:rPr>
          <w:t>Личный кабинет</w:t>
        </w:r>
      </w:hyperlink>
      <w:r w:rsidR="00B149E5" w:rsidRPr="007761F9">
        <w:rPr>
          <w:rFonts w:ascii="ALS Ekibastuz" w:hAnsi="ALS Ekibastuz" w:cs="Arial"/>
          <w:color w:val="000000" w:themeColor="text1"/>
          <w:sz w:val="28"/>
          <w:szCs w:val="28"/>
        </w:rPr>
        <w:t> придет приглашение на посещение выбра</w:t>
      </w:r>
      <w:r w:rsidR="00B149E5">
        <w:rPr>
          <w:rFonts w:ascii="ALS Ekibastuz" w:hAnsi="ALS Ekibastuz" w:cs="Arial"/>
          <w:color w:val="000000" w:themeColor="text1"/>
          <w:sz w:val="28"/>
          <w:szCs w:val="28"/>
        </w:rPr>
        <w:t>нного вами отделения МВД России.</w:t>
      </w: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Default="00230FF1" w:rsidP="00B149E5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</w:p>
    <w:p w:rsidR="00230FF1" w:rsidRPr="00230FF1" w:rsidRDefault="000E10BD" w:rsidP="00230FF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</w:pPr>
      <w:hyperlink r:id="rId47" w:history="1">
        <w:r w:rsidR="00230FF1" w:rsidRPr="00230FF1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 xml:space="preserve">Как получить заграничный паспорт </w:t>
        </w:r>
        <w:r w:rsidR="00230FF1">
          <w:rPr>
            <w:rFonts w:ascii="ALS Ekibastuz" w:eastAsia="Times New Roman" w:hAnsi="ALS Ekibastuz" w:cs="Helvetica"/>
            <w:b/>
            <w:color w:val="000000" w:themeColor="text1"/>
            <w:sz w:val="36"/>
            <w:szCs w:val="36"/>
            <w:shd w:val="clear" w:color="auto" w:fill="FFFFFF"/>
            <w:lang w:eastAsia="ru-RU"/>
          </w:rPr>
          <w:t>старого</w:t>
        </w:r>
      </w:hyperlink>
      <w:r w:rsidR="00230FF1" w:rsidRPr="00230FF1">
        <w:rPr>
          <w:rFonts w:ascii="ALS Ekibastuz" w:eastAsia="Times New Roman" w:hAnsi="ALS Ekibastuz" w:cs="Times New Roman"/>
          <w:b/>
          <w:color w:val="000000" w:themeColor="text1"/>
          <w:sz w:val="36"/>
          <w:szCs w:val="36"/>
          <w:lang w:eastAsia="ru-RU"/>
        </w:rPr>
        <w:t xml:space="preserve"> образца</w:t>
      </w:r>
    </w:p>
    <w:p w:rsidR="00230FF1" w:rsidRDefault="00230FF1" w:rsidP="00230FF1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color w:val="000000" w:themeColor="text1"/>
          <w:sz w:val="28"/>
          <w:szCs w:val="28"/>
        </w:rPr>
      </w:pP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Воспользуйтесь услугой </w:t>
      </w:r>
      <w:hyperlink r:id="rId48" w:tgtFrame="_blank" w:history="1">
        <w:r w:rsidRPr="007761F9">
          <w:rPr>
            <w:rStyle w:val="a4"/>
            <w:rFonts w:ascii="ALS Ekibastuz" w:hAnsi="ALS Ekibastuz" w:cs="Arial"/>
            <w:color w:val="000000" w:themeColor="text1"/>
            <w:sz w:val="28"/>
            <w:szCs w:val="28"/>
            <w:u w:val="none"/>
          </w:rPr>
          <w:t>«Получение загранпаспорта гражданина РФ»</w:t>
        </w:r>
      </w:hyperlink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. Выберите тип паспорта – старого образца, а затем получателя: на ребенка до 14 лет, от 14 до 18 лет, на себя (старше 18 лет).</w:t>
      </w:r>
      <w:r>
        <w:rPr>
          <w:rFonts w:ascii="ALS Ekibastuz" w:hAnsi="ALS Ekibastuz" w:cs="Arial"/>
          <w:color w:val="000000" w:themeColor="text1"/>
          <w:sz w:val="28"/>
          <w:szCs w:val="28"/>
        </w:rPr>
        <w:br/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Далее заполните электронную форму заявления</w:t>
      </w:r>
      <w:r>
        <w:rPr>
          <w:rFonts w:ascii="ALS Ekibastuz" w:hAnsi="ALS Ekibastuz" w:cs="Arial"/>
          <w:color w:val="000000" w:themeColor="text1"/>
          <w:sz w:val="28"/>
          <w:szCs w:val="28"/>
        </w:rPr>
        <w:t xml:space="preserve"> нажав на кнопку «Получить услугу»</w:t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.</w:t>
      </w:r>
    </w:p>
    <w:p w:rsidR="00500CF1" w:rsidRPr="003958FE" w:rsidRDefault="000E10BD" w:rsidP="00500CF1">
      <w:pPr>
        <w:pStyle w:val="a3"/>
        <w:shd w:val="clear" w:color="auto" w:fill="FFFFFF"/>
        <w:spacing w:after="150" w:afterAutospacing="0" w:line="360" w:lineRule="atLeast"/>
        <w:rPr>
          <w:rFonts w:ascii="ALS Ekibastuz" w:hAnsi="ALS Ekibastuz" w:cs="Arial"/>
          <w:b/>
          <w:color w:val="000000" w:themeColor="text1"/>
          <w:sz w:val="28"/>
          <w:szCs w:val="28"/>
        </w:rPr>
      </w:pPr>
      <w:hyperlink r:id="rId49" w:history="1">
        <w:r w:rsidR="00500CF1" w:rsidRPr="003958FE">
          <w:rPr>
            <w:rStyle w:val="a4"/>
            <w:rFonts w:ascii="ALS Ekibastuz" w:hAnsi="ALS Ekibastuz" w:cs="Helvetica"/>
            <w:b/>
            <w:color w:val="000000" w:themeColor="text1"/>
            <w:sz w:val="28"/>
            <w:szCs w:val="28"/>
            <w:shd w:val="clear" w:color="auto" w:fill="FFFFFF"/>
          </w:rPr>
          <w:t xml:space="preserve">Получение паспорта </w:t>
        </w:r>
        <w:r w:rsidR="00500CF1">
          <w:rPr>
            <w:rStyle w:val="a4"/>
            <w:rFonts w:ascii="ALS Ekibastuz" w:hAnsi="ALS Ekibastuz" w:cs="Helvetica"/>
            <w:b/>
            <w:color w:val="000000" w:themeColor="text1"/>
            <w:sz w:val="28"/>
            <w:szCs w:val="28"/>
            <w:shd w:val="clear" w:color="auto" w:fill="FFFFFF"/>
          </w:rPr>
          <w:t>старого</w:t>
        </w:r>
        <w:r w:rsidR="00500CF1" w:rsidRPr="003958FE">
          <w:rPr>
            <w:rStyle w:val="a4"/>
            <w:rFonts w:ascii="ALS Ekibastuz" w:hAnsi="ALS Ekibastuz" w:cs="Helvetica"/>
            <w:b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500CF1">
          <w:rPr>
            <w:rStyle w:val="a4"/>
            <w:rFonts w:ascii="ALS Ekibastuz" w:hAnsi="ALS Ekibastuz" w:cs="Helvetica"/>
            <w:b/>
            <w:color w:val="000000" w:themeColor="text1"/>
            <w:sz w:val="28"/>
            <w:szCs w:val="28"/>
            <w:shd w:val="clear" w:color="auto" w:fill="FFFFFF"/>
          </w:rPr>
          <w:t>образца</w:t>
        </w:r>
        <w:r w:rsidR="00500CF1" w:rsidRPr="003958FE">
          <w:rPr>
            <w:rStyle w:val="a4"/>
            <w:rFonts w:ascii="ALS Ekibastuz" w:hAnsi="ALS Ekibastuz" w:cs="Helvetica"/>
            <w:b/>
            <w:color w:val="000000" w:themeColor="text1"/>
            <w:sz w:val="28"/>
            <w:szCs w:val="28"/>
            <w:shd w:val="clear" w:color="auto" w:fill="FFFFFF"/>
          </w:rPr>
          <w:t xml:space="preserve"> гражданином Российской Федерации, достигшим 18-летнего возраста</w:t>
        </w:r>
      </w:hyperlink>
    </w:p>
    <w:p w:rsidR="00380A90" w:rsidRDefault="00717791" w:rsidP="00380A90">
      <w:pPr>
        <w:pStyle w:val="3"/>
        <w:shd w:val="clear" w:color="auto" w:fill="FFFFFF"/>
        <w:spacing w:before="300" w:after="150"/>
        <w:textAlignment w:val="top"/>
        <w:rPr>
          <w:rStyle w:val="ng-binding"/>
          <w:rFonts w:ascii="ALS Ekibastuz" w:hAnsi="ALS Ekibastuz" w:cs="Helvetica"/>
          <w:color w:val="000000"/>
          <w:sz w:val="28"/>
          <w:szCs w:val="28"/>
        </w:rPr>
      </w:pPr>
      <w:r w:rsidRPr="006E4E9E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</w:r>
      <w:r w:rsidR="00380A90">
        <w:rPr>
          <w:rFonts w:ascii="ALS Ekibastuz" w:hAnsi="ALS Ekibastuz" w:cs="Arial"/>
          <w:color w:val="000000" w:themeColor="text1"/>
          <w:sz w:val="28"/>
          <w:szCs w:val="28"/>
        </w:rPr>
        <w:t xml:space="preserve">п. 1 </w:t>
      </w:r>
      <w:r w:rsidR="00380A9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Введите персональные данные, адрес электронной почты, номер телефона.</w:t>
      </w:r>
      <w:r w:rsidR="00380A90">
        <w:rPr>
          <w:rFonts w:ascii="ALS Ekibastuz" w:hAnsi="ALS Ekibastuz" w:cs="Arial"/>
          <w:color w:val="000000" w:themeColor="text1"/>
          <w:sz w:val="28"/>
          <w:szCs w:val="28"/>
        </w:rPr>
        <w:br/>
        <w:t>п. 2 Введите паспортные данные.</w:t>
      </w:r>
      <w:r w:rsidR="00380A90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3 </w:t>
      </w:r>
      <w:r w:rsidR="00380A9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Укажите тип обращения (по прописке, по временной прописке или по месту обращения).</w:t>
      </w:r>
      <w:r w:rsidR="00380A90">
        <w:rPr>
          <w:rFonts w:ascii="ALS Ekibastuz" w:hAnsi="ALS Ekibastuz" w:cs="Arial"/>
          <w:color w:val="000000" w:themeColor="text1"/>
          <w:sz w:val="28"/>
          <w:szCs w:val="28"/>
        </w:rPr>
        <w:br/>
        <w:t xml:space="preserve">п. 4 </w:t>
      </w:r>
      <w:r w:rsidR="00380A9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Загрузите свою фотографию в соответствии с требованиями.</w:t>
      </w:r>
      <w:r w:rsidR="00380A90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</w:r>
      <w:r w:rsidR="00380A90">
        <w:rPr>
          <w:rFonts w:ascii="ALS Ekibastuz" w:hAnsi="ALS Ekibastuz" w:cs="Arial"/>
          <w:color w:val="000000" w:themeColor="text1"/>
          <w:sz w:val="28"/>
          <w:szCs w:val="28"/>
        </w:rPr>
        <w:t>п. 5 Укажите м</w:t>
      </w:r>
      <w:r w:rsidR="00380A90" w:rsidRPr="00B92F59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еняли ли вы когда-либо фамилию, имя или отчество</w:t>
      </w:r>
      <w:r w:rsidR="00380A90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(указать необходимо все персональные данные которые были изменены на протяжении всей жизни, дату изменения и место, ведомство изменения).</w:t>
      </w:r>
      <w:r w:rsidR="00380A90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>п. 6 Укажите и</w:t>
      </w:r>
      <w:r w:rsidR="00380A90" w:rsidRPr="00380A90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меете ли вы действующий в настоящий момент загранпаспорт</w:t>
      </w:r>
      <w:r w:rsidR="00380A90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 w:rsidR="00380A90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7 Укажите сведения о </w:t>
      </w:r>
      <w:r w:rsidR="00380A90" w:rsidRPr="00D83523">
        <w:rPr>
          <w:rStyle w:val="ng-binding"/>
          <w:rFonts w:ascii="ALS Ekibastuz" w:hAnsi="ALS Ekibastuz" w:cs="Helvetica"/>
          <w:color w:val="000000"/>
          <w:sz w:val="28"/>
          <w:szCs w:val="28"/>
        </w:rPr>
        <w:t>Ваш</w:t>
      </w:r>
      <w:r w:rsidR="00380A90">
        <w:rPr>
          <w:rStyle w:val="ng-binding"/>
          <w:rFonts w:ascii="ALS Ekibastuz" w:hAnsi="ALS Ekibastuz" w:cs="Helvetica"/>
          <w:color w:val="000000"/>
          <w:sz w:val="28"/>
          <w:szCs w:val="28"/>
        </w:rPr>
        <w:t>ей деятельности</w:t>
      </w:r>
      <w:r w:rsidR="00380A90" w:rsidRPr="00D83523">
        <w:rPr>
          <w:rStyle w:val="ng-binding"/>
          <w:rFonts w:ascii="ALS Ekibastuz" w:hAnsi="ALS Ekibastuz" w:cs="Helvetica"/>
          <w:color w:val="000000"/>
          <w:sz w:val="28"/>
          <w:szCs w:val="28"/>
        </w:rPr>
        <w:t xml:space="preserve"> за последние 10 лет</w:t>
      </w:r>
      <w:r w:rsidR="00380A90">
        <w:rPr>
          <w:rStyle w:val="ng-binding"/>
          <w:rFonts w:ascii="ALS Ekibastuz" w:hAnsi="ALS Ekibastuz" w:cs="Helvetica"/>
          <w:color w:val="000000"/>
          <w:sz w:val="28"/>
          <w:szCs w:val="28"/>
        </w:rPr>
        <w:t xml:space="preserve"> по настоящее время. </w:t>
      </w:r>
    </w:p>
    <w:p w:rsidR="00380A90" w:rsidRPr="00D83523" w:rsidRDefault="00380A90" w:rsidP="00380A90">
      <w:pPr>
        <w:pStyle w:val="3"/>
        <w:shd w:val="clear" w:color="auto" w:fill="FFFFFF"/>
        <w:spacing w:before="300" w:after="150"/>
        <w:textAlignment w:val="top"/>
        <w:rPr>
          <w:rFonts w:ascii="ALS Ekibastuz" w:hAnsi="ALS Ekibastuz" w:cs="Helvetica"/>
          <w:color w:val="000000"/>
          <w:sz w:val="28"/>
          <w:szCs w:val="28"/>
        </w:rPr>
      </w:pPr>
      <w:r w:rsidRPr="00D83523">
        <w:rPr>
          <w:rFonts w:ascii="ALS Ekibastuz" w:hAnsi="ALS Ekibastuz" w:cs="Helvetica"/>
          <w:b/>
          <w:color w:val="000000"/>
          <w:sz w:val="28"/>
          <w:szCs w:val="28"/>
        </w:rPr>
        <w:t>Виды деятельности</w:t>
      </w:r>
      <w:r>
        <w:rPr>
          <w:rFonts w:ascii="ALS Ekibastuz" w:hAnsi="ALS Ekibastuz" w:cs="Helvetica"/>
          <w:b/>
          <w:color w:val="000000"/>
          <w:sz w:val="28"/>
          <w:szCs w:val="28"/>
        </w:rPr>
        <w:t xml:space="preserve"> </w:t>
      </w:r>
    </w:p>
    <w:p w:rsidR="00380A90" w:rsidRPr="00D83523" w:rsidRDefault="00380A90" w:rsidP="00380A90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D83523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>Работа</w:t>
      </w:r>
    </w:p>
    <w:p w:rsidR="00380A90" w:rsidRPr="00D83523" w:rsidRDefault="00380A90" w:rsidP="00380A90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D83523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 xml:space="preserve">Учеба (в строке «Ваша должность/статус/звание» нужно писать — «студент», «Место работы» нужно писать наименование учебного учреждения, Адрес пишем полный (область, город/поселок, район и т.д.) </w:t>
      </w:r>
    </w:p>
    <w:p w:rsidR="00380A90" w:rsidRPr="00D83523" w:rsidRDefault="00380A90" w:rsidP="00380A90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D83523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>Военная служба (звание, должность, род войск, место дислокации, номер военной части (необходимо указать все военные части в которых служили с периодами начала службы, перевод и завершение службы отдельными позициями).</w:t>
      </w:r>
    </w:p>
    <w:p w:rsidR="00380A90" w:rsidRPr="00611264" w:rsidRDefault="00380A90" w:rsidP="00380A90">
      <w:pPr>
        <w:numPr>
          <w:ilvl w:val="0"/>
          <w:numId w:val="13"/>
        </w:numPr>
        <w:shd w:val="clear" w:color="auto" w:fill="FFFFFF"/>
        <w:spacing w:before="225" w:after="100" w:afterAutospacing="1" w:line="240" w:lineRule="auto"/>
        <w:rPr>
          <w:rFonts w:ascii="ALS Ekibastuz" w:hAnsi="ALS Ekibastuz" w:cs="Helvetica"/>
          <w:color w:val="000000" w:themeColor="text1"/>
          <w:sz w:val="28"/>
          <w:szCs w:val="28"/>
        </w:rPr>
      </w:pPr>
      <w:r w:rsidRPr="00611264"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t>Иное (в случае, если по каким либо причинам вы не работали более 1 месяца, необходимо указать данную информацию отдельной записью, при этом в поле «Адрес» указать адрес постоянного места жительства за указанный период, а в поле «Ваша должность/статус/звание» — значение «Не работал(а)»)</w:t>
      </w:r>
      <w:r>
        <w:rPr>
          <w:rStyle w:val="pgu-panelworkactivity-legeng-item-text"/>
          <w:rFonts w:ascii="ALS Ekibastuz" w:hAnsi="ALS Ekibastuz" w:cs="Helvetica"/>
          <w:color w:val="000000" w:themeColor="text1"/>
          <w:sz w:val="28"/>
          <w:szCs w:val="28"/>
        </w:rPr>
        <w:br/>
      </w:r>
    </w:p>
    <w:p w:rsidR="004E5B21" w:rsidRDefault="00380A90" w:rsidP="00380A90">
      <w:pPr>
        <w:rPr>
          <w:rFonts w:ascii="ALS Ekibastuz" w:hAnsi="ALS Ekibastuz" w:cs="Arial"/>
          <w:color w:val="000000" w:themeColor="text1"/>
          <w:sz w:val="28"/>
          <w:szCs w:val="28"/>
        </w:rPr>
      </w:pPr>
      <w:r>
        <w:rPr>
          <w:rFonts w:ascii="ALS Ekibastuz" w:hAnsi="ALS Ekibastuz" w:cs="Helvetica" w:hint="eastAsia"/>
          <w:bCs/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. 8 Укажите 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и</w:t>
      </w:r>
      <w:r w:rsidRPr="0061126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мели ли вы допуск к сведениям особой важности или совершенно секретным сведениям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Укажите 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и</w:t>
      </w:r>
      <w:r w:rsidRPr="00581892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меете ли вы договорные, контрактные обязательства, препятствующие выезду за границу.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>п. 9 Укажите х</w:t>
      </w:r>
      <w:r w:rsidRPr="00380A90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отите ли вы внести в заграничный паспорт сведения о ваших детях гражданах РФ в возрасте до 14 лет.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10 </w:t>
      </w:r>
      <w:r w:rsidRPr="00B211A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Выберите подразделение для подачи документов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(карта с подразделением загружается автоматически, на карте необходимо нажать на кнопку «Выбрать».</w:t>
      </w:r>
      <w:r>
        <w:rPr>
          <w:rFonts w:ascii="ALS Ekibastuz" w:hAnsi="ALS Ekibastuz" w:cs="Arial"/>
          <w:color w:val="000000" w:themeColor="text1"/>
          <w:sz w:val="28"/>
          <w:szCs w:val="28"/>
        </w:rPr>
        <w:br/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Далее необходимо поставить отметки о согласии на обработку персональных данных и нажать на кнопку «Отправить».</w:t>
      </w:r>
      <w:r w:rsidRP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В течение 1-2 дней после подачи заявления в </w:t>
      </w:r>
      <w:hyperlink r:id="rId50" w:tgtFrame="_blank" w:history="1">
        <w:r w:rsidRPr="007761F9">
          <w:rPr>
            <w:rStyle w:val="a4"/>
            <w:rFonts w:ascii="ALS Ekibastuz" w:hAnsi="ALS Ekibastuz" w:cs="Arial"/>
            <w:color w:val="000000" w:themeColor="text1"/>
            <w:sz w:val="28"/>
            <w:szCs w:val="28"/>
            <w:u w:val="none"/>
          </w:rPr>
          <w:t>Личный кабинет</w:t>
        </w:r>
      </w:hyperlink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 придет приглашение на посещение выбра</w:t>
      </w:r>
      <w:r>
        <w:rPr>
          <w:rFonts w:ascii="ALS Ekibastuz" w:hAnsi="ALS Ekibastuz" w:cs="Arial"/>
          <w:color w:val="000000" w:themeColor="text1"/>
          <w:sz w:val="28"/>
          <w:szCs w:val="28"/>
        </w:rPr>
        <w:t>нного вами отделения МВД России.</w:t>
      </w:r>
    </w:p>
    <w:p w:rsidR="005E3B60" w:rsidRDefault="005E3B60" w:rsidP="005E3B60">
      <w:pPr>
        <w:pStyle w:val="3"/>
        <w:shd w:val="clear" w:color="auto" w:fill="FFFFFF"/>
        <w:spacing w:before="300" w:after="600" w:line="405" w:lineRule="atLeast"/>
        <w:rPr>
          <w:rFonts w:ascii="ALS Ekibastuz" w:hAnsi="ALS Ekibastuz"/>
          <w:b/>
          <w:color w:val="000000"/>
          <w:sz w:val="28"/>
          <w:szCs w:val="28"/>
        </w:rPr>
      </w:pPr>
      <w:r w:rsidRPr="00631A55">
        <w:rPr>
          <w:rFonts w:ascii="ALS Ekibastuz" w:hAnsi="ALS Ekibastuz"/>
          <w:b/>
          <w:color w:val="000000"/>
          <w:sz w:val="28"/>
          <w:szCs w:val="28"/>
        </w:rPr>
        <w:t xml:space="preserve">Получение паспорта </w:t>
      </w:r>
      <w:r>
        <w:rPr>
          <w:rFonts w:ascii="ALS Ekibastuz" w:hAnsi="ALS Ekibastuz"/>
          <w:b/>
          <w:color w:val="000000"/>
          <w:sz w:val="28"/>
          <w:szCs w:val="28"/>
        </w:rPr>
        <w:t>старого</w:t>
      </w:r>
      <w:r w:rsidRPr="00631A55">
        <w:rPr>
          <w:rFonts w:ascii="ALS Ekibastuz" w:hAnsi="ALS Ekibastuz"/>
          <w:b/>
          <w:color w:val="000000"/>
          <w:sz w:val="28"/>
          <w:szCs w:val="28"/>
        </w:rPr>
        <w:t xml:space="preserve"> </w:t>
      </w:r>
      <w:r>
        <w:rPr>
          <w:rFonts w:ascii="ALS Ekibastuz" w:hAnsi="ALS Ekibastuz"/>
          <w:b/>
          <w:color w:val="000000"/>
          <w:sz w:val="28"/>
          <w:szCs w:val="28"/>
        </w:rPr>
        <w:t>образца</w:t>
      </w:r>
      <w:r w:rsidRPr="00631A55">
        <w:rPr>
          <w:rFonts w:ascii="ALS Ekibastuz" w:hAnsi="ALS Ekibastuz"/>
          <w:b/>
          <w:color w:val="000000"/>
          <w:sz w:val="28"/>
          <w:szCs w:val="28"/>
        </w:rPr>
        <w:t xml:space="preserve"> несовершеннолетним гражданином Российской Федерации </w:t>
      </w:r>
    </w:p>
    <w:p w:rsidR="00380A90" w:rsidRPr="00631A55" w:rsidRDefault="005E3B60" w:rsidP="005E3B60">
      <w:pPr>
        <w:rPr>
          <w:rFonts w:ascii="ALS Ekibastuz" w:hAnsi="ALS Ekibastuz"/>
          <w:sz w:val="28"/>
          <w:szCs w:val="28"/>
        </w:rPr>
      </w:pPr>
      <w:r>
        <w:rPr>
          <w:rFonts w:ascii="ALS Ekibastuz" w:hAnsi="ALS Ekibastuz"/>
          <w:sz w:val="28"/>
          <w:szCs w:val="28"/>
        </w:rPr>
        <w:t>п</w:t>
      </w:r>
      <w:r w:rsidRPr="00631A55">
        <w:rPr>
          <w:rFonts w:ascii="ALS Ekibastuz" w:hAnsi="ALS Ekibastuz"/>
          <w:sz w:val="28"/>
          <w:szCs w:val="28"/>
        </w:rPr>
        <w:t xml:space="preserve">. 1 </w:t>
      </w:r>
      <w:r>
        <w:rPr>
          <w:rFonts w:ascii="ALS Ekibastuz" w:hAnsi="ALS Ekibastuz"/>
          <w:sz w:val="28"/>
          <w:szCs w:val="28"/>
        </w:rPr>
        <w:t xml:space="preserve">Укажите 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к</w:t>
      </w:r>
      <w:r w:rsidRPr="00631A55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ем вы являетесь получателю услуги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 (отец, мать, опекун, попечитель)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2 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Введите Ваши (законного представителя) персональные данные, адрес электронной почты, номер телефона.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 xml:space="preserve">п. 3 </w:t>
      </w:r>
      <w:r>
        <w:rPr>
          <w:rFonts w:ascii="ALS Ekibastuz" w:hAnsi="ALS Ekibastuz" w:cs="Arial"/>
          <w:color w:val="000000" w:themeColor="text1"/>
          <w:sz w:val="28"/>
          <w:szCs w:val="28"/>
        </w:rPr>
        <w:t>Введите Ваши паспортные данные, место рождения.</w:t>
      </w:r>
      <w:r>
        <w:rPr>
          <w:rFonts w:ascii="ALS Ekibastuz" w:hAnsi="ALS Ekibastuz" w:cs="Arial"/>
          <w:color w:val="000000" w:themeColor="text1"/>
          <w:sz w:val="28"/>
          <w:szCs w:val="28"/>
        </w:rPr>
        <w:br/>
        <w:t>п. 4 Укажите Ваш адрес р</w:t>
      </w:r>
      <w:r w:rsidRPr="00F013ED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егистраци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и по прописке, дату регистрации.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>п. 5 Введите п</w:t>
      </w:r>
      <w:r w:rsidRPr="006E4E9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ерсональные данные получателя услуги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т.е. ребенка.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 xml:space="preserve">п. 6 Укажите </w:t>
      </w:r>
      <w:r w:rsidRP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тип свидетельства о рождении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или паспортные данные </w:t>
      </w:r>
      <w:r w:rsidRP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получателя услуги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(ребенка) в случае, если ребенку уже исполнилось 14 лет,</w:t>
      </w:r>
      <w:r w:rsidRPr="000E2B34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заполните поля.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br/>
        <w:t xml:space="preserve">п. </w:t>
      </w:r>
      <w:r w:rsidR="00836FFB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Укажите тип обращения (по прописке, по временной прописке или по месту обращения).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 xml:space="preserve">п. </w:t>
      </w:r>
      <w:r w:rsidR="00836FFB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8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Загрузите фотографию ребенка в соответствии с требованиями.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  <w:t xml:space="preserve">п. </w:t>
      </w:r>
      <w:r w:rsidR="00836FFB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9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Укажите м</w:t>
      </w:r>
      <w:r w:rsidRPr="00B4000E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енялись ли когда-либо фамилия, имя или отчество получателя услуги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(ребенка).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  <w:t>п. 1</w:t>
      </w:r>
      <w:r w:rsidR="00836FFB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0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 Укажите </w:t>
      </w:r>
      <w:r w:rsidR="00836FFB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и</w:t>
      </w:r>
      <w:r w:rsidR="00836FFB" w:rsidRPr="00836FFB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меется ли у получателя услуги </w:t>
      </w:r>
      <w:r w:rsidR="00836FFB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 xml:space="preserve">(ребенка) </w:t>
      </w:r>
      <w:r w:rsidR="00836FFB" w:rsidRPr="00836FFB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действующий в настоящий момент загранпаспорт</w:t>
      </w:r>
      <w:r w:rsidR="00836FFB"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LS Ekibastuz" w:hAnsi="ALS Ekibastuz"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п. 1</w:t>
      </w:r>
      <w:r w:rsidR="006E6BBD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11AA">
        <w:rPr>
          <w:rFonts w:ascii="ALS Ekibastuz" w:hAnsi="ALS Ekibastuz" w:cs="Helvetica"/>
          <w:bCs/>
          <w:color w:val="000000"/>
          <w:sz w:val="28"/>
          <w:szCs w:val="28"/>
          <w:shd w:val="clear" w:color="auto" w:fill="FFFFFF"/>
        </w:rPr>
        <w:t>Выберите подразделение для подачи документов</w:t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 xml:space="preserve"> (карта с подразделением загружается автоматически, на карте необходимо нажать на кнопку «Выбрать».</w:t>
      </w:r>
      <w:r>
        <w:rPr>
          <w:rFonts w:ascii="ALS Ekibastuz" w:hAnsi="ALS Ekibastuz" w:cs="Arial"/>
          <w:color w:val="000000" w:themeColor="text1"/>
          <w:sz w:val="28"/>
          <w:szCs w:val="28"/>
        </w:rPr>
        <w:br/>
      </w:r>
      <w:r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t>Далее необходимо поставить отметки о согласии на обработку персональных данных и нажать на кнопку «Отправить».</w:t>
      </w:r>
      <w:r w:rsidRPr="00B211AA">
        <w:rPr>
          <w:rFonts w:ascii="ALS Ekibastuz" w:eastAsia="Times New Roman" w:hAnsi="ALS Ekibastuz" w:cs="Arial"/>
          <w:color w:val="000000" w:themeColor="text1"/>
          <w:sz w:val="28"/>
          <w:szCs w:val="28"/>
          <w:lang w:eastAsia="ru-RU"/>
        </w:rPr>
        <w:br/>
      </w:r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В течение 1-2 дней после подачи заявления в </w:t>
      </w:r>
      <w:hyperlink r:id="rId51" w:tgtFrame="_blank" w:history="1">
        <w:r w:rsidRPr="007761F9">
          <w:rPr>
            <w:rStyle w:val="a4"/>
            <w:rFonts w:ascii="ALS Ekibastuz" w:hAnsi="ALS Ekibastuz" w:cs="Arial"/>
            <w:color w:val="000000" w:themeColor="text1"/>
            <w:sz w:val="28"/>
            <w:szCs w:val="28"/>
            <w:u w:val="none"/>
          </w:rPr>
          <w:t>Личный кабинет</w:t>
        </w:r>
      </w:hyperlink>
      <w:r w:rsidRPr="007761F9">
        <w:rPr>
          <w:rFonts w:ascii="ALS Ekibastuz" w:hAnsi="ALS Ekibastuz" w:cs="Arial"/>
          <w:color w:val="000000" w:themeColor="text1"/>
          <w:sz w:val="28"/>
          <w:szCs w:val="28"/>
        </w:rPr>
        <w:t> придет приглашение на посещение выбра</w:t>
      </w:r>
      <w:r>
        <w:rPr>
          <w:rFonts w:ascii="ALS Ekibastuz" w:hAnsi="ALS Ekibastuz" w:cs="Arial"/>
          <w:color w:val="000000" w:themeColor="text1"/>
          <w:sz w:val="28"/>
          <w:szCs w:val="28"/>
        </w:rPr>
        <w:t>нного вами отделения МВД России.</w:t>
      </w:r>
    </w:p>
    <w:sectPr w:rsidR="00380A90" w:rsidRPr="00631A55" w:rsidSect="003312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LS Ekibastuz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CA0"/>
    <w:multiLevelType w:val="multilevel"/>
    <w:tmpl w:val="534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55219"/>
    <w:multiLevelType w:val="multilevel"/>
    <w:tmpl w:val="C2A6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01383"/>
    <w:multiLevelType w:val="multilevel"/>
    <w:tmpl w:val="70C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31BC"/>
    <w:multiLevelType w:val="multilevel"/>
    <w:tmpl w:val="621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41DB4"/>
    <w:multiLevelType w:val="multilevel"/>
    <w:tmpl w:val="768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16D96"/>
    <w:multiLevelType w:val="multilevel"/>
    <w:tmpl w:val="DB3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C6C85"/>
    <w:multiLevelType w:val="multilevel"/>
    <w:tmpl w:val="DB42F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44A35"/>
    <w:multiLevelType w:val="multilevel"/>
    <w:tmpl w:val="0C5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86015"/>
    <w:multiLevelType w:val="multilevel"/>
    <w:tmpl w:val="80A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C7CFE"/>
    <w:multiLevelType w:val="hybridMultilevel"/>
    <w:tmpl w:val="DC6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5297"/>
    <w:multiLevelType w:val="hybridMultilevel"/>
    <w:tmpl w:val="DC6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0C80"/>
    <w:multiLevelType w:val="hybridMultilevel"/>
    <w:tmpl w:val="DC6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B791D"/>
    <w:multiLevelType w:val="multilevel"/>
    <w:tmpl w:val="31E8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A0C77"/>
    <w:multiLevelType w:val="multilevel"/>
    <w:tmpl w:val="B24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EE"/>
    <w:rsid w:val="00015AC8"/>
    <w:rsid w:val="000311CE"/>
    <w:rsid w:val="000A4C59"/>
    <w:rsid w:val="000E10BD"/>
    <w:rsid w:val="000E2B34"/>
    <w:rsid w:val="001126B3"/>
    <w:rsid w:val="001D344C"/>
    <w:rsid w:val="00230FF1"/>
    <w:rsid w:val="002336F0"/>
    <w:rsid w:val="00260A8B"/>
    <w:rsid w:val="00307AC2"/>
    <w:rsid w:val="0033129D"/>
    <w:rsid w:val="003503D5"/>
    <w:rsid w:val="00380A90"/>
    <w:rsid w:val="003958FE"/>
    <w:rsid w:val="003B5261"/>
    <w:rsid w:val="003E09D8"/>
    <w:rsid w:val="004208A6"/>
    <w:rsid w:val="0045619E"/>
    <w:rsid w:val="00464BE9"/>
    <w:rsid w:val="004E5B21"/>
    <w:rsid w:val="00500CF1"/>
    <w:rsid w:val="00581892"/>
    <w:rsid w:val="005E3B60"/>
    <w:rsid w:val="00611264"/>
    <w:rsid w:val="00631A55"/>
    <w:rsid w:val="006538BA"/>
    <w:rsid w:val="00681ECA"/>
    <w:rsid w:val="00695EA3"/>
    <w:rsid w:val="006E2294"/>
    <w:rsid w:val="006E4E9E"/>
    <w:rsid w:val="006E6BBD"/>
    <w:rsid w:val="00717791"/>
    <w:rsid w:val="007335A1"/>
    <w:rsid w:val="007761F9"/>
    <w:rsid w:val="007F28D0"/>
    <w:rsid w:val="00801002"/>
    <w:rsid w:val="00806324"/>
    <w:rsid w:val="00836FFB"/>
    <w:rsid w:val="00847731"/>
    <w:rsid w:val="008A796A"/>
    <w:rsid w:val="008B669E"/>
    <w:rsid w:val="008D5598"/>
    <w:rsid w:val="00941B0B"/>
    <w:rsid w:val="00956BDA"/>
    <w:rsid w:val="00960848"/>
    <w:rsid w:val="00A463E0"/>
    <w:rsid w:val="00B149E5"/>
    <w:rsid w:val="00B211AA"/>
    <w:rsid w:val="00B4000E"/>
    <w:rsid w:val="00B82704"/>
    <w:rsid w:val="00B92F59"/>
    <w:rsid w:val="00BD18B2"/>
    <w:rsid w:val="00BE3C13"/>
    <w:rsid w:val="00CA50EE"/>
    <w:rsid w:val="00D83523"/>
    <w:rsid w:val="00DA41A1"/>
    <w:rsid w:val="00DF6D83"/>
    <w:rsid w:val="00E9737F"/>
    <w:rsid w:val="00EF510C"/>
    <w:rsid w:val="00F013ED"/>
    <w:rsid w:val="00F4286C"/>
    <w:rsid w:val="00F54B8A"/>
    <w:rsid w:val="00F64FD9"/>
    <w:rsid w:val="00FE19F7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C89"/>
  <w15:chartTrackingRefBased/>
  <w15:docId w15:val="{BE26F887-4263-4D18-B942-8F085FE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5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eudo">
    <w:name w:val="pseudo"/>
    <w:basedOn w:val="a0"/>
    <w:rsid w:val="00CA50EE"/>
  </w:style>
  <w:style w:type="paragraph" w:styleId="a3">
    <w:name w:val="Normal (Web)"/>
    <w:basedOn w:val="a"/>
    <w:uiPriority w:val="99"/>
    <w:semiHidden/>
    <w:unhideWhenUsed/>
    <w:rsid w:val="00C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0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1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F41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15A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F64F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35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g-binding">
    <w:name w:val="ng-binding"/>
    <w:basedOn w:val="a0"/>
    <w:rsid w:val="00D83523"/>
  </w:style>
  <w:style w:type="character" w:customStyle="1" w:styleId="pgu-additional-info-done">
    <w:name w:val="pgu-additional-info-done"/>
    <w:basedOn w:val="a0"/>
    <w:rsid w:val="00D83523"/>
  </w:style>
  <w:style w:type="character" w:customStyle="1" w:styleId="pgu-additional-info-inprogress">
    <w:name w:val="pgu-additional-info-inprogress"/>
    <w:basedOn w:val="a0"/>
    <w:rsid w:val="00D83523"/>
  </w:style>
  <w:style w:type="character" w:customStyle="1" w:styleId="pgu-panelworkactivity-legeng-item-text">
    <w:name w:val="pgu-panelworkactivity-legeng-item-text"/>
    <w:basedOn w:val="a0"/>
    <w:rsid w:val="00D8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15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0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79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6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28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965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51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1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056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0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41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33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3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4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10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8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88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8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09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24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61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29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01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BE2E6"/>
            <w:right w:val="none" w:sz="0" w:space="0" w:color="auto"/>
          </w:divBdr>
          <w:divsChild>
            <w:div w:id="160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7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175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BE2E6"/>
                                            <w:left w:val="single" w:sz="6" w:space="0" w:color="DBE2E6"/>
                                            <w:bottom w:val="single" w:sz="6" w:space="0" w:color="DBE2E6"/>
                                            <w:right w:val="single" w:sz="6" w:space="0" w:color="DBE2E6"/>
                                          </w:divBdr>
                                          <w:divsChild>
                                            <w:div w:id="14172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68406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9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esia.gosuslugi.ru/public/ra/" TargetMode="External"/><Relationship Id="rId26" Type="http://schemas.openxmlformats.org/officeDocument/2006/relationships/hyperlink" Target="https://www.gosuslugi.ru/10051/3" TargetMode="External"/><Relationship Id="rId39" Type="http://schemas.openxmlformats.org/officeDocument/2006/relationships/hyperlink" Target="https://www.gosuslugi.ru/feedback" TargetMode="External"/><Relationship Id="rId21" Type="http://schemas.openxmlformats.org/officeDocument/2006/relationships/hyperlink" Target="https://lk.gosuslugi.ru/notifications" TargetMode="External"/><Relationship Id="rId34" Type="http://schemas.openxmlformats.org/officeDocument/2006/relationships/hyperlink" Target="https://lk.gosuslugi.ru/notifications?type=PAYMENT\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s://lk.gosuslugi.ru/" TargetMode="Externa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gosuslugi.ru" TargetMode="External"/><Relationship Id="rId29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feedback" TargetMode="External"/><Relationship Id="rId24" Type="http://schemas.openxmlformats.org/officeDocument/2006/relationships/hyperlink" Target="https://www.gosuslugi.ru/10052/4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lk.gosuslugi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sia.gosuslugi.ru/registration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lk.gosuslugi.ru/notifications?type=PAYMENT" TargetMode="External"/><Relationship Id="rId44" Type="http://schemas.openxmlformats.org/officeDocument/2006/relationships/hyperlink" Target="https://www.gosuslugi.ru/10051/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ecard.ru/press/news/ao-uek-soobshchaet-o-zakrytii-proekta-po-vypusku-universalnykh-elektronnykh-kart/" TargetMode="External"/><Relationship Id="rId14" Type="http://schemas.openxmlformats.org/officeDocument/2006/relationships/hyperlink" Target="https://esia.gosuslugi.ru/" TargetMode="External"/><Relationship Id="rId22" Type="http://schemas.openxmlformats.org/officeDocument/2006/relationships/hyperlink" Target="https://www.gosuslugi.ru/10052/1" TargetMode="External"/><Relationship Id="rId27" Type="http://schemas.openxmlformats.org/officeDocument/2006/relationships/hyperlink" Target="https://www.gosuslugi.ru/10070/4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hyperlink" Target="https://do.gosuslugi.ru/appeals/new/?org=10000001022\" TargetMode="External"/><Relationship Id="rId43" Type="http://schemas.openxmlformats.org/officeDocument/2006/relationships/hyperlink" Target="https://www.gosuslugi.ru/u/10005/" TargetMode="External"/><Relationship Id="rId48" Type="http://schemas.openxmlformats.org/officeDocument/2006/relationships/hyperlink" Target="https://www.gosuslugi.ru/u/10005/" TargetMode="External"/><Relationship Id="rId8" Type="http://schemas.openxmlformats.org/officeDocument/2006/relationships/hyperlink" Target="https://esia.gosuslugi.ru/public/ra/" TargetMode="External"/><Relationship Id="rId51" Type="http://schemas.openxmlformats.org/officeDocument/2006/relationships/hyperlink" Target="https://lk.gosuslug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rvices.fms.gov.ru/info-service.htm?sid=2000" TargetMode="External"/><Relationship Id="rId17" Type="http://schemas.openxmlformats.org/officeDocument/2006/relationships/hyperlink" Target="https://www.gosuslugi.ru/feedback/" TargetMode="External"/><Relationship Id="rId25" Type="http://schemas.openxmlformats.org/officeDocument/2006/relationships/hyperlink" Target="https://www.gosuslugi.ru/10051/1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mobi-money.ru/feedback/" TargetMode="External"/><Relationship Id="rId46" Type="http://schemas.openxmlformats.org/officeDocument/2006/relationships/hyperlink" Target="https://lk.gosuslugi.ru/" TargetMode="External"/><Relationship Id="rId20" Type="http://schemas.openxmlformats.org/officeDocument/2006/relationships/hyperlink" Target="http://pravo.gov.ru/proxy/ips/?docbody=&amp;nd=102356105" TargetMode="External"/><Relationship Id="rId41" Type="http://schemas.openxmlformats.org/officeDocument/2006/relationships/hyperlink" Target="https://www.gosuslugi.ru/100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5" Type="http://schemas.openxmlformats.org/officeDocument/2006/relationships/hyperlink" Target="https://esia.gosuslugi.ru/recovery/" TargetMode="External"/><Relationship Id="rId23" Type="http://schemas.openxmlformats.org/officeDocument/2006/relationships/hyperlink" Target="https://www.gosuslugi.ru/10052/3" TargetMode="External"/><Relationship Id="rId28" Type="http://schemas.openxmlformats.org/officeDocument/2006/relationships/hyperlink" Target="https://www.gosuslugi.ru/10070/6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www.gosuslugi.ru/100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2017-11-02T07:50:00Z</dcterms:created>
  <dcterms:modified xsi:type="dcterms:W3CDTF">2018-03-15T03:39:00Z</dcterms:modified>
</cp:coreProperties>
</file>