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A5" w:rsidRDefault="00C442A5" w:rsidP="00C442A5">
      <w:pPr>
        <w:pStyle w:val="1"/>
        <w:spacing w:before="0" w:beforeAutospacing="0" w:after="225" w:afterAutospacing="0"/>
        <w:rPr>
          <w:rFonts w:ascii="Georgia" w:hAnsi="Georgia"/>
          <w:b w:val="0"/>
          <w:bCs w:val="0"/>
          <w:color w:val="342E2F"/>
          <w:sz w:val="36"/>
          <w:szCs w:val="36"/>
        </w:rPr>
      </w:pPr>
      <w:r>
        <w:rPr>
          <w:rFonts w:ascii="Georgia" w:hAnsi="Georgia"/>
          <w:b w:val="0"/>
          <w:bCs w:val="0"/>
          <w:color w:val="342E2F"/>
          <w:sz w:val="36"/>
          <w:szCs w:val="36"/>
        </w:rPr>
        <w:t>Регистрация на Едином портале государственных услуг</w:t>
      </w:r>
    </w:p>
    <w:p w:rsidR="00ED6AD2" w:rsidRDefault="00ED6AD2" w:rsidP="00C442A5">
      <w:pPr>
        <w:pStyle w:val="a8"/>
        <w:spacing w:before="0" w:beforeAutospacing="0" w:after="0" w:afterAutospacing="0"/>
        <w:rPr>
          <w:rFonts w:ascii="Arial" w:hAnsi="Arial" w:cs="Arial"/>
          <w:color w:val="242424"/>
        </w:rPr>
      </w:pPr>
    </w:p>
    <w:p w:rsidR="00C442A5" w:rsidRDefault="00C442A5" w:rsidP="00C442A5">
      <w:pPr>
        <w:pStyle w:val="a8"/>
        <w:spacing w:before="0" w:beforeAutospacing="0" w:after="0" w:afterAutospacing="0"/>
        <w:rPr>
          <w:rFonts w:ascii="Arial" w:hAnsi="Arial" w:cs="Arial"/>
          <w:color w:val="242424"/>
        </w:rPr>
      </w:pPr>
      <w:r w:rsidRPr="00FD1EE0">
        <w:rPr>
          <w:rFonts w:ascii="Arial" w:hAnsi="Arial" w:cs="Arial"/>
          <w:color w:val="242424"/>
        </w:rPr>
        <w:t>Зайдите на сайт</w:t>
      </w:r>
      <w:r w:rsidRPr="00FD1EE0">
        <w:rPr>
          <w:rStyle w:val="apple-converted-space"/>
          <w:rFonts w:ascii="Arial" w:eastAsia="Calibri" w:hAnsi="Arial" w:cs="Arial"/>
          <w:color w:val="242424"/>
        </w:rPr>
        <w:t> </w:t>
      </w:r>
      <w:hyperlink r:id="rId5" w:tgtFrame="_blank" w:history="1">
        <w:r w:rsidRPr="00ED6AD2">
          <w:rPr>
            <w:rStyle w:val="a3"/>
            <w:rFonts w:ascii="Arial" w:hAnsi="Arial" w:cs="Arial"/>
            <w:b/>
            <w:color w:val="1D85B3"/>
            <w:sz w:val="32"/>
            <w:szCs w:val="32"/>
          </w:rPr>
          <w:t>www.gosuslugi.ru</w:t>
        </w:r>
      </w:hyperlink>
      <w:r w:rsidRPr="00FD1EE0">
        <w:rPr>
          <w:rFonts w:ascii="Arial" w:hAnsi="Arial" w:cs="Arial"/>
          <w:color w:val="242424"/>
        </w:rPr>
        <w:t>, нажмите на кнопку </w:t>
      </w:r>
      <w:hyperlink r:id="rId6" w:tgtFrame="_blank" w:tooltip="Регистрация" w:history="1">
        <w:r w:rsidRPr="00ED6AD2">
          <w:rPr>
            <w:rStyle w:val="a3"/>
            <w:rFonts w:ascii="Arial" w:hAnsi="Arial" w:cs="Arial"/>
            <w:b/>
            <w:color w:val="1D85B3"/>
          </w:rPr>
          <w:t>«РЕГИСТРАЦИЯ»</w:t>
        </w:r>
      </w:hyperlink>
      <w:r w:rsidRPr="00FD1EE0">
        <w:rPr>
          <w:rFonts w:ascii="Arial" w:hAnsi="Arial" w:cs="Arial"/>
          <w:color w:val="242424"/>
        </w:rPr>
        <w:t>.</w:t>
      </w:r>
    </w:p>
    <w:p w:rsidR="00FD1EE0" w:rsidRPr="00FD1EE0" w:rsidRDefault="00FD1EE0" w:rsidP="00C442A5">
      <w:pPr>
        <w:pStyle w:val="a8"/>
        <w:spacing w:before="0" w:beforeAutospacing="0" w:after="0" w:afterAutospacing="0"/>
        <w:rPr>
          <w:rFonts w:ascii="Arial" w:hAnsi="Arial" w:cs="Arial"/>
          <w:color w:val="242424"/>
        </w:rPr>
      </w:pPr>
    </w:p>
    <w:p w:rsidR="00C442A5" w:rsidRPr="00FD1EE0" w:rsidRDefault="00C442A5" w:rsidP="00FD1EE0">
      <w:pPr>
        <w:pStyle w:val="a8"/>
        <w:spacing w:before="0" w:beforeAutospacing="0" w:after="240" w:afterAutospacing="0"/>
        <w:jc w:val="both"/>
        <w:rPr>
          <w:rFonts w:ascii="Arial" w:hAnsi="Arial" w:cs="Arial"/>
          <w:color w:val="242424"/>
        </w:rPr>
      </w:pPr>
      <w:r w:rsidRPr="00FD1EE0">
        <w:rPr>
          <w:rFonts w:ascii="Arial" w:hAnsi="Arial" w:cs="Arial"/>
          <w:color w:val="242424"/>
        </w:rPr>
        <w:t xml:space="preserve">1. Пройдите первичную регистрацию, указав фамилию, имя, номер мобильного телефона или </w:t>
      </w:r>
      <w:proofErr w:type="spellStart"/>
      <w:r w:rsidRPr="00FD1EE0">
        <w:rPr>
          <w:rFonts w:ascii="Arial" w:hAnsi="Arial" w:cs="Arial"/>
          <w:color w:val="242424"/>
        </w:rPr>
        <w:t>e-mail</w:t>
      </w:r>
      <w:proofErr w:type="spellEnd"/>
      <w:r w:rsidRPr="00FD1EE0">
        <w:rPr>
          <w:rFonts w:ascii="Arial" w:hAnsi="Arial" w:cs="Arial"/>
          <w:color w:val="242424"/>
        </w:rPr>
        <w:t>.</w:t>
      </w:r>
    </w:p>
    <w:p w:rsidR="00C442A5" w:rsidRPr="00FD1EE0" w:rsidRDefault="00C442A5" w:rsidP="00FD1EE0">
      <w:pPr>
        <w:pStyle w:val="a8"/>
        <w:spacing w:before="0" w:beforeAutospacing="0" w:after="240" w:afterAutospacing="0"/>
        <w:rPr>
          <w:rFonts w:ascii="Arial" w:hAnsi="Arial" w:cs="Arial"/>
          <w:color w:val="242424"/>
        </w:rPr>
      </w:pPr>
      <w:r w:rsidRPr="00FD1EE0">
        <w:rPr>
          <w:rFonts w:ascii="Arial" w:hAnsi="Arial" w:cs="Arial"/>
          <w:color w:val="242424"/>
        </w:rPr>
        <w:t>2. Введите полные персональные данные:</w:t>
      </w:r>
    </w:p>
    <w:p w:rsidR="00C442A5" w:rsidRPr="00FD1EE0" w:rsidRDefault="00C442A5" w:rsidP="00FD1EE0">
      <w:pPr>
        <w:pStyle w:val="a8"/>
        <w:spacing w:before="0" w:beforeAutospacing="0" w:after="240" w:afterAutospacing="0"/>
        <w:ind w:firstLine="284"/>
        <w:rPr>
          <w:rFonts w:ascii="Arial" w:hAnsi="Arial" w:cs="Arial"/>
          <w:color w:val="242424"/>
        </w:rPr>
      </w:pPr>
      <w:r w:rsidRPr="00FD1EE0">
        <w:rPr>
          <w:rFonts w:ascii="Arial" w:hAnsi="Arial" w:cs="Arial"/>
          <w:color w:val="242424"/>
        </w:rPr>
        <w:t>- личные данные (фамилия, имя, отчество, дата рождения, пол, СНИЛС);</w:t>
      </w:r>
    </w:p>
    <w:p w:rsidR="00C442A5" w:rsidRPr="00FD1EE0" w:rsidRDefault="00C442A5" w:rsidP="00FD1EE0">
      <w:pPr>
        <w:pStyle w:val="a8"/>
        <w:spacing w:before="0" w:beforeAutospacing="0" w:after="240" w:afterAutospacing="0"/>
        <w:ind w:firstLine="284"/>
        <w:rPr>
          <w:rFonts w:ascii="Arial" w:hAnsi="Arial" w:cs="Arial"/>
          <w:color w:val="242424"/>
        </w:rPr>
      </w:pPr>
      <w:r w:rsidRPr="00FD1EE0">
        <w:rPr>
          <w:rFonts w:ascii="Arial" w:hAnsi="Arial" w:cs="Arial"/>
          <w:color w:val="242424"/>
        </w:rPr>
        <w:t>- паспортные данные (точно, к</w:t>
      </w:r>
      <w:bookmarkStart w:id="0" w:name="_GoBack"/>
      <w:bookmarkEnd w:id="0"/>
      <w:r w:rsidRPr="00FD1EE0">
        <w:rPr>
          <w:rFonts w:ascii="Arial" w:hAnsi="Arial" w:cs="Arial"/>
          <w:color w:val="242424"/>
        </w:rPr>
        <w:t>ак в паспорте);</w:t>
      </w:r>
    </w:p>
    <w:p w:rsidR="00C442A5" w:rsidRPr="00FD1EE0" w:rsidRDefault="00C442A5" w:rsidP="00FD1EE0">
      <w:pPr>
        <w:pStyle w:val="a8"/>
        <w:spacing w:before="0" w:beforeAutospacing="0" w:after="240" w:afterAutospacing="0"/>
        <w:ind w:firstLine="284"/>
        <w:rPr>
          <w:rFonts w:ascii="Arial" w:hAnsi="Arial" w:cs="Arial"/>
          <w:color w:val="242424"/>
        </w:rPr>
      </w:pPr>
      <w:r w:rsidRPr="00FD1EE0">
        <w:rPr>
          <w:rFonts w:ascii="Arial" w:hAnsi="Arial" w:cs="Arial"/>
          <w:color w:val="242424"/>
        </w:rPr>
        <w:t>- адрес регистрации или проживания.</w:t>
      </w:r>
    </w:p>
    <w:p w:rsidR="00C442A5" w:rsidRPr="00FD1EE0" w:rsidRDefault="00C442A5" w:rsidP="00FD1EE0">
      <w:pPr>
        <w:pStyle w:val="a8"/>
        <w:spacing w:before="0" w:beforeAutospacing="0" w:after="240" w:afterAutospacing="0"/>
        <w:jc w:val="both"/>
        <w:rPr>
          <w:rFonts w:ascii="Arial" w:hAnsi="Arial" w:cs="Arial"/>
          <w:color w:val="242424"/>
        </w:rPr>
      </w:pPr>
      <w:r w:rsidRPr="00FD1EE0">
        <w:rPr>
          <w:rFonts w:ascii="Arial" w:hAnsi="Arial" w:cs="Arial"/>
          <w:color w:val="242424"/>
        </w:rPr>
        <w:t>3. Пройдите автоматическую проверку данных паспорта и СНИЛС (проверка паспорта может продолжаться несколько часов).</w:t>
      </w:r>
    </w:p>
    <w:p w:rsidR="00C442A5" w:rsidRDefault="00C442A5" w:rsidP="00FD1EE0">
      <w:pPr>
        <w:pStyle w:val="a8"/>
        <w:spacing w:before="0" w:beforeAutospacing="0" w:after="240" w:afterAutospacing="0"/>
        <w:jc w:val="both"/>
        <w:rPr>
          <w:rFonts w:ascii="Arial" w:hAnsi="Arial" w:cs="Arial"/>
          <w:color w:val="242424"/>
        </w:rPr>
      </w:pPr>
      <w:r w:rsidRPr="00FD1EE0">
        <w:rPr>
          <w:rFonts w:ascii="Arial" w:hAnsi="Arial" w:cs="Arial"/>
          <w:color w:val="242424"/>
        </w:rPr>
        <w:t>4. Пройдите процедуру подтверждения личности в одном из центров обслуживания пользователей (необходимо предъявить Ваши паспорт и СНИЛС!)</w:t>
      </w:r>
    </w:p>
    <w:p w:rsidR="00C442A5" w:rsidRDefault="00C442A5" w:rsidP="00C442A5">
      <w:pPr>
        <w:pStyle w:val="a8"/>
        <w:spacing w:after="150" w:afterAutospacing="0"/>
        <w:jc w:val="center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Перечень действующих центров обслуживания пользователей:</w:t>
      </w:r>
    </w:p>
    <w:p w:rsidR="00C442A5" w:rsidRPr="00FD1EE0" w:rsidRDefault="00C442A5" w:rsidP="00ED6AD2">
      <w:pPr>
        <w:pStyle w:val="a8"/>
        <w:numPr>
          <w:ilvl w:val="0"/>
          <w:numId w:val="7"/>
        </w:numPr>
        <w:tabs>
          <w:tab w:val="left" w:pos="284"/>
        </w:tabs>
        <w:spacing w:after="150" w:afterAutospacing="0"/>
        <w:ind w:left="0" w:firstLine="426"/>
        <w:rPr>
          <w:rFonts w:ascii="Arial" w:hAnsi="Arial" w:cs="Arial"/>
          <w:color w:val="242424"/>
        </w:rPr>
      </w:pPr>
      <w:r w:rsidRPr="00FD1EE0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Для жителей Иркутска:</w:t>
      </w:r>
    </w:p>
    <w:p w:rsidR="00C442A5" w:rsidRPr="00FD1EE0" w:rsidRDefault="00C442A5" w:rsidP="00C442A5">
      <w:pPr>
        <w:pStyle w:val="a8"/>
        <w:numPr>
          <w:ilvl w:val="0"/>
          <w:numId w:val="8"/>
        </w:numPr>
        <w:tabs>
          <w:tab w:val="left" w:pos="284"/>
        </w:tabs>
        <w:spacing w:after="150" w:afterAutospacing="0"/>
        <w:ind w:left="0" w:firstLine="0"/>
        <w:rPr>
          <w:rFonts w:ascii="Arial" w:hAnsi="Arial" w:cs="Arial"/>
          <w:color w:val="242424"/>
        </w:rPr>
      </w:pPr>
      <w:r w:rsidRPr="00FD1EE0">
        <w:rPr>
          <w:rFonts w:ascii="Arial" w:hAnsi="Arial" w:cs="Arial"/>
          <w:color w:val="242424"/>
        </w:rPr>
        <w:t xml:space="preserve">ПАО </w:t>
      </w:r>
      <w:r w:rsidRPr="00FD1EE0">
        <w:rPr>
          <w:rFonts w:ascii="Arial" w:hAnsi="Arial" w:cs="Arial"/>
          <w:b/>
          <w:color w:val="242424"/>
        </w:rPr>
        <w:t>«Ростелеком»</w:t>
      </w:r>
      <w:r w:rsidRPr="00FD1EE0">
        <w:rPr>
          <w:rFonts w:ascii="Arial" w:hAnsi="Arial" w:cs="Arial"/>
          <w:color w:val="242424"/>
        </w:rPr>
        <w:t xml:space="preserve">: ул. Карла Либкнехта, 61, </w:t>
      </w:r>
      <w:proofErr w:type="spellStart"/>
      <w:r w:rsidRPr="00FD1EE0">
        <w:rPr>
          <w:rFonts w:ascii="Arial" w:hAnsi="Arial" w:cs="Arial"/>
          <w:color w:val="242424"/>
        </w:rPr>
        <w:t>каб</w:t>
      </w:r>
      <w:proofErr w:type="spellEnd"/>
      <w:r w:rsidRPr="00FD1EE0">
        <w:rPr>
          <w:rFonts w:ascii="Arial" w:hAnsi="Arial" w:cs="Arial"/>
          <w:color w:val="242424"/>
        </w:rPr>
        <w:t>. 207</w:t>
      </w:r>
    </w:p>
    <w:p w:rsidR="00C442A5" w:rsidRPr="00FD1EE0" w:rsidRDefault="00C442A5" w:rsidP="00C442A5">
      <w:pPr>
        <w:pStyle w:val="a8"/>
        <w:numPr>
          <w:ilvl w:val="0"/>
          <w:numId w:val="8"/>
        </w:numPr>
        <w:tabs>
          <w:tab w:val="left" w:pos="284"/>
        </w:tabs>
        <w:spacing w:after="150" w:afterAutospacing="0"/>
        <w:ind w:left="0" w:firstLine="0"/>
        <w:rPr>
          <w:rFonts w:ascii="Arial" w:hAnsi="Arial" w:cs="Arial"/>
          <w:color w:val="242424"/>
        </w:rPr>
      </w:pPr>
      <w:r w:rsidRPr="00FD1EE0">
        <w:rPr>
          <w:rFonts w:ascii="Arial" w:hAnsi="Arial" w:cs="Arial"/>
          <w:color w:val="242424"/>
        </w:rPr>
        <w:t xml:space="preserve">ФГУП </w:t>
      </w:r>
      <w:r w:rsidRPr="00FD1EE0">
        <w:rPr>
          <w:rFonts w:ascii="Arial" w:hAnsi="Arial" w:cs="Arial"/>
          <w:b/>
          <w:color w:val="242424"/>
        </w:rPr>
        <w:t>«Почта России»</w:t>
      </w:r>
      <w:r w:rsidRPr="00FD1EE0">
        <w:rPr>
          <w:rFonts w:ascii="Arial" w:hAnsi="Arial" w:cs="Arial"/>
          <w:color w:val="242424"/>
        </w:rPr>
        <w:t>, отделение почтовой связи № 25: ул. Степана Разина, 23</w:t>
      </w:r>
    </w:p>
    <w:p w:rsidR="00C442A5" w:rsidRPr="00FD1EE0" w:rsidRDefault="00C442A5" w:rsidP="00FD1EE0">
      <w:pPr>
        <w:pStyle w:val="a8"/>
        <w:numPr>
          <w:ilvl w:val="0"/>
          <w:numId w:val="8"/>
        </w:numPr>
        <w:tabs>
          <w:tab w:val="left" w:pos="284"/>
        </w:tabs>
        <w:spacing w:after="150" w:afterAutospacing="0"/>
        <w:ind w:left="0" w:firstLine="0"/>
        <w:jc w:val="both"/>
        <w:rPr>
          <w:rFonts w:ascii="Arial" w:hAnsi="Arial" w:cs="Arial"/>
          <w:color w:val="242424"/>
        </w:rPr>
      </w:pPr>
      <w:proofErr w:type="gramStart"/>
      <w:r w:rsidRPr="00FD1EE0">
        <w:rPr>
          <w:rFonts w:ascii="Arial" w:hAnsi="Arial" w:cs="Arial"/>
          <w:b/>
          <w:color w:val="242424"/>
        </w:rPr>
        <w:t>Центры «Мои документы»</w:t>
      </w:r>
      <w:r w:rsidRPr="00FD1EE0">
        <w:rPr>
          <w:rFonts w:ascii="Arial" w:hAnsi="Arial" w:cs="Arial"/>
          <w:color w:val="242424"/>
        </w:rPr>
        <w:t xml:space="preserve"> по адресам: ул. Байкальская, 340/1</w:t>
      </w:r>
      <w:r w:rsidR="00FD1EE0" w:rsidRPr="00FD1EE0">
        <w:rPr>
          <w:rFonts w:ascii="Arial" w:hAnsi="Arial" w:cs="Arial"/>
          <w:color w:val="242424"/>
        </w:rPr>
        <w:t>;</w:t>
      </w:r>
      <w:r w:rsidRPr="00FD1EE0">
        <w:rPr>
          <w:rFonts w:ascii="Arial" w:hAnsi="Arial" w:cs="Arial"/>
          <w:color w:val="242424"/>
        </w:rPr>
        <w:t xml:space="preserve"> ул. Декабрьских событий, 117</w:t>
      </w:r>
      <w:r w:rsidR="00FD1EE0" w:rsidRPr="00FD1EE0">
        <w:rPr>
          <w:rFonts w:ascii="Arial" w:hAnsi="Arial" w:cs="Arial"/>
          <w:color w:val="242424"/>
        </w:rPr>
        <w:t>;</w:t>
      </w:r>
      <w:r w:rsidRPr="00FD1EE0">
        <w:rPr>
          <w:rFonts w:ascii="Arial" w:hAnsi="Arial" w:cs="Arial"/>
          <w:color w:val="242424"/>
        </w:rPr>
        <w:t xml:space="preserve"> ул. Трактовая, 35</w:t>
      </w:r>
      <w:r w:rsidR="00FD1EE0" w:rsidRPr="00FD1EE0">
        <w:rPr>
          <w:rFonts w:ascii="Arial" w:hAnsi="Arial" w:cs="Arial"/>
          <w:color w:val="242424"/>
        </w:rPr>
        <w:t>;</w:t>
      </w:r>
      <w:r w:rsidRPr="00FD1EE0">
        <w:rPr>
          <w:rFonts w:ascii="Arial" w:hAnsi="Arial" w:cs="Arial"/>
          <w:color w:val="242424"/>
        </w:rPr>
        <w:t xml:space="preserve"> ул. Гоголя, 45</w:t>
      </w:r>
      <w:r w:rsidR="00FD1EE0" w:rsidRPr="00FD1EE0">
        <w:rPr>
          <w:rFonts w:ascii="Arial" w:hAnsi="Arial" w:cs="Arial"/>
          <w:color w:val="242424"/>
        </w:rPr>
        <w:t>;</w:t>
      </w:r>
      <w:r w:rsidRPr="00FD1EE0">
        <w:rPr>
          <w:rFonts w:ascii="Arial" w:hAnsi="Arial" w:cs="Arial"/>
          <w:color w:val="242424"/>
        </w:rPr>
        <w:t xml:space="preserve">  </w:t>
      </w:r>
      <w:proofErr w:type="spellStart"/>
      <w:r w:rsidRPr="00FD1EE0">
        <w:rPr>
          <w:rFonts w:ascii="Arial" w:hAnsi="Arial" w:cs="Arial"/>
          <w:color w:val="242424"/>
        </w:rPr>
        <w:t>мкр</w:t>
      </w:r>
      <w:proofErr w:type="spellEnd"/>
      <w:r w:rsidRPr="00FD1EE0">
        <w:rPr>
          <w:rFonts w:ascii="Arial" w:hAnsi="Arial" w:cs="Arial"/>
          <w:color w:val="242424"/>
        </w:rPr>
        <w:t>.</w:t>
      </w:r>
      <w:proofErr w:type="gramEnd"/>
      <w:r w:rsidRPr="00FD1EE0">
        <w:rPr>
          <w:rFonts w:ascii="Arial" w:hAnsi="Arial" w:cs="Arial"/>
          <w:color w:val="242424"/>
        </w:rPr>
        <w:t xml:space="preserve"> Юбилейный, 19/1, ТРЦ </w:t>
      </w:r>
      <w:r w:rsidR="00FD1EE0" w:rsidRPr="00FD1EE0">
        <w:rPr>
          <w:rFonts w:ascii="Arial" w:hAnsi="Arial" w:cs="Arial"/>
          <w:color w:val="242424"/>
        </w:rPr>
        <w:t>«</w:t>
      </w:r>
      <w:r w:rsidRPr="00FD1EE0">
        <w:rPr>
          <w:rFonts w:ascii="Arial" w:hAnsi="Arial" w:cs="Arial"/>
          <w:color w:val="242424"/>
        </w:rPr>
        <w:t>Юбилейный</w:t>
      </w:r>
      <w:r w:rsidR="00FD1EE0" w:rsidRPr="00FD1EE0">
        <w:rPr>
          <w:rFonts w:ascii="Arial" w:hAnsi="Arial" w:cs="Arial"/>
          <w:color w:val="242424"/>
        </w:rPr>
        <w:t>»</w:t>
      </w:r>
    </w:p>
    <w:p w:rsidR="00C442A5" w:rsidRPr="00FD1EE0" w:rsidRDefault="00C442A5" w:rsidP="00C442A5">
      <w:pPr>
        <w:pStyle w:val="a8"/>
        <w:numPr>
          <w:ilvl w:val="0"/>
          <w:numId w:val="8"/>
        </w:numPr>
        <w:tabs>
          <w:tab w:val="left" w:pos="284"/>
        </w:tabs>
        <w:spacing w:after="150" w:afterAutospacing="0"/>
        <w:ind w:left="0" w:firstLine="0"/>
        <w:rPr>
          <w:rFonts w:ascii="Arial" w:hAnsi="Arial" w:cs="Arial"/>
          <w:color w:val="242424"/>
        </w:rPr>
      </w:pPr>
      <w:proofErr w:type="gramStart"/>
      <w:r w:rsidRPr="00FD1EE0">
        <w:rPr>
          <w:rFonts w:ascii="Arial" w:hAnsi="Arial" w:cs="Arial"/>
          <w:b/>
          <w:color w:val="242424"/>
        </w:rPr>
        <w:t>Управления Пенсионного фонда РФ в г. Иркутске</w:t>
      </w:r>
      <w:r w:rsidRPr="00FD1EE0">
        <w:rPr>
          <w:rFonts w:ascii="Arial" w:hAnsi="Arial" w:cs="Arial"/>
          <w:color w:val="242424"/>
        </w:rPr>
        <w:t xml:space="preserve"> по адресам: ул. Сергеева, д. 3, корп. 25</w:t>
      </w:r>
      <w:r w:rsidR="00FD1EE0" w:rsidRPr="00FD1EE0">
        <w:rPr>
          <w:rFonts w:ascii="Arial" w:hAnsi="Arial" w:cs="Arial"/>
          <w:color w:val="242424"/>
        </w:rPr>
        <w:t>;</w:t>
      </w:r>
      <w:r w:rsidRPr="00FD1EE0">
        <w:rPr>
          <w:rFonts w:ascii="Arial" w:hAnsi="Arial" w:cs="Arial"/>
          <w:color w:val="242424"/>
        </w:rPr>
        <w:t xml:space="preserve"> ул. Р. Люксембург, д. 184, корп. 1</w:t>
      </w:r>
      <w:r w:rsidR="004C6376">
        <w:rPr>
          <w:rFonts w:ascii="Arial" w:hAnsi="Arial" w:cs="Arial"/>
          <w:color w:val="242424"/>
        </w:rPr>
        <w:t>; ул. Ямская, д. 35 «А».</w:t>
      </w:r>
      <w:proofErr w:type="gramEnd"/>
    </w:p>
    <w:p w:rsidR="008A2E89" w:rsidRPr="00FD1EE0" w:rsidRDefault="008A2E89" w:rsidP="00ED6AD2">
      <w:pPr>
        <w:pStyle w:val="a8"/>
        <w:numPr>
          <w:ilvl w:val="0"/>
          <w:numId w:val="7"/>
        </w:numPr>
        <w:tabs>
          <w:tab w:val="left" w:pos="284"/>
        </w:tabs>
        <w:spacing w:after="150" w:afterAutospacing="0"/>
        <w:ind w:left="0" w:firstLine="426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FD1EE0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Для жителей Иркутской области:</w:t>
      </w:r>
    </w:p>
    <w:p w:rsidR="00FE1E84" w:rsidRPr="00FD1EE0" w:rsidRDefault="00FE1E84" w:rsidP="008A2E89">
      <w:pPr>
        <w:pStyle w:val="a8"/>
        <w:numPr>
          <w:ilvl w:val="0"/>
          <w:numId w:val="9"/>
        </w:numPr>
        <w:tabs>
          <w:tab w:val="left" w:pos="284"/>
        </w:tabs>
        <w:spacing w:after="150" w:afterAutospacing="0"/>
        <w:ind w:left="0" w:firstLine="0"/>
        <w:jc w:val="both"/>
        <w:rPr>
          <w:rFonts w:ascii="Arial" w:hAnsi="Arial" w:cs="Arial"/>
          <w:color w:val="242424"/>
        </w:rPr>
      </w:pPr>
      <w:r w:rsidRPr="00FD1EE0">
        <w:rPr>
          <w:rFonts w:ascii="Arial" w:hAnsi="Arial" w:cs="Arial"/>
          <w:color w:val="242424"/>
        </w:rPr>
        <w:t xml:space="preserve">ПАО </w:t>
      </w:r>
      <w:r w:rsidRPr="00FD1EE0">
        <w:rPr>
          <w:rFonts w:ascii="Arial" w:hAnsi="Arial" w:cs="Arial"/>
          <w:b/>
          <w:color w:val="242424"/>
        </w:rPr>
        <w:t>«Ростелеком»</w:t>
      </w:r>
      <w:r w:rsidRPr="00FD1EE0">
        <w:rPr>
          <w:rFonts w:ascii="Arial" w:hAnsi="Arial" w:cs="Arial"/>
          <w:color w:val="242424"/>
        </w:rPr>
        <w:t xml:space="preserve">: в </w:t>
      </w:r>
      <w:r w:rsidRPr="00FD1EE0">
        <w:rPr>
          <w:rFonts w:ascii="Arial" w:hAnsi="Arial" w:cs="Arial"/>
          <w:b/>
          <w:color w:val="242424"/>
        </w:rPr>
        <w:t>г. Братск</w:t>
      </w:r>
      <w:r w:rsidRPr="00FD1EE0">
        <w:rPr>
          <w:rFonts w:ascii="Arial" w:hAnsi="Arial" w:cs="Arial"/>
          <w:color w:val="242424"/>
        </w:rPr>
        <w:t xml:space="preserve">, ул. </w:t>
      </w:r>
      <w:proofErr w:type="spellStart"/>
      <w:r w:rsidRPr="00FD1EE0">
        <w:rPr>
          <w:rFonts w:ascii="Arial" w:hAnsi="Arial" w:cs="Arial"/>
          <w:color w:val="242424"/>
        </w:rPr>
        <w:t>Подбельского</w:t>
      </w:r>
      <w:proofErr w:type="spellEnd"/>
      <w:r w:rsidRPr="00FD1EE0">
        <w:rPr>
          <w:rFonts w:ascii="Arial" w:hAnsi="Arial" w:cs="Arial"/>
          <w:color w:val="242424"/>
        </w:rPr>
        <w:t>, д. 43, </w:t>
      </w:r>
      <w:proofErr w:type="spellStart"/>
      <w:r w:rsidRPr="00FD1EE0">
        <w:rPr>
          <w:rFonts w:ascii="Arial" w:hAnsi="Arial" w:cs="Arial"/>
          <w:color w:val="242424"/>
        </w:rPr>
        <w:t>каб</w:t>
      </w:r>
      <w:proofErr w:type="spellEnd"/>
      <w:r w:rsidRPr="00FD1EE0">
        <w:rPr>
          <w:rFonts w:ascii="Arial" w:hAnsi="Arial" w:cs="Arial"/>
          <w:color w:val="242424"/>
        </w:rPr>
        <w:t>. 213;</w:t>
      </w:r>
    </w:p>
    <w:p w:rsidR="00374E23" w:rsidRPr="00FD1EE0" w:rsidRDefault="00374E23" w:rsidP="008A2E89">
      <w:pPr>
        <w:pStyle w:val="a8"/>
        <w:numPr>
          <w:ilvl w:val="0"/>
          <w:numId w:val="9"/>
        </w:numPr>
        <w:tabs>
          <w:tab w:val="left" w:pos="284"/>
        </w:tabs>
        <w:spacing w:after="150" w:afterAutospacing="0"/>
        <w:ind w:left="0" w:firstLine="0"/>
        <w:jc w:val="both"/>
        <w:rPr>
          <w:rFonts w:ascii="Arial" w:hAnsi="Arial" w:cs="Arial"/>
          <w:color w:val="242424"/>
        </w:rPr>
      </w:pPr>
      <w:proofErr w:type="gramStart"/>
      <w:r w:rsidRPr="00FD1EE0">
        <w:rPr>
          <w:rFonts w:ascii="Arial" w:hAnsi="Arial" w:cs="Arial"/>
          <w:b/>
          <w:color w:val="242424"/>
        </w:rPr>
        <w:t>Центры «Мои документы»</w:t>
      </w:r>
      <w:r w:rsidRPr="00FD1EE0">
        <w:rPr>
          <w:rFonts w:ascii="Arial" w:hAnsi="Arial" w:cs="Arial"/>
          <w:color w:val="242424"/>
        </w:rPr>
        <w:t xml:space="preserve"> по адресам:  </w:t>
      </w:r>
      <w:r w:rsidR="003E42D9" w:rsidRPr="00FD1EE0">
        <w:rPr>
          <w:rFonts w:ascii="Arial" w:hAnsi="Arial" w:cs="Arial"/>
          <w:color w:val="242424"/>
        </w:rPr>
        <w:t xml:space="preserve">в </w:t>
      </w:r>
      <w:r w:rsidR="003E42D9" w:rsidRPr="00FD1EE0">
        <w:rPr>
          <w:rFonts w:ascii="Arial" w:hAnsi="Arial" w:cs="Arial"/>
          <w:b/>
          <w:color w:val="242424"/>
        </w:rPr>
        <w:t>г. Ангарск</w:t>
      </w:r>
      <w:r w:rsidR="003E42D9" w:rsidRPr="00FD1EE0">
        <w:rPr>
          <w:rFonts w:ascii="Arial" w:hAnsi="Arial" w:cs="Arial"/>
          <w:color w:val="242424"/>
        </w:rPr>
        <w:t xml:space="preserve"> (84-й квартал, д.16; </w:t>
      </w:r>
      <w:r w:rsidR="00FD1EE0">
        <w:rPr>
          <w:rFonts w:ascii="Arial" w:hAnsi="Arial" w:cs="Arial"/>
          <w:color w:val="242424"/>
        </w:rPr>
        <w:br/>
      </w:r>
      <w:r w:rsidR="003E42D9" w:rsidRPr="00FD1EE0">
        <w:rPr>
          <w:rFonts w:ascii="Arial" w:hAnsi="Arial" w:cs="Arial"/>
          <w:color w:val="242424"/>
        </w:rPr>
        <w:t xml:space="preserve">ул. Ворошилова, д. 65), в </w:t>
      </w:r>
      <w:r w:rsidR="003E42D9" w:rsidRPr="00FD1EE0">
        <w:rPr>
          <w:rFonts w:ascii="Arial" w:hAnsi="Arial" w:cs="Arial"/>
          <w:b/>
          <w:color w:val="242424"/>
        </w:rPr>
        <w:t>г. Братск</w:t>
      </w:r>
      <w:r w:rsidR="003E42D9" w:rsidRPr="00FD1EE0">
        <w:rPr>
          <w:rFonts w:ascii="Arial" w:hAnsi="Arial" w:cs="Arial"/>
          <w:color w:val="242424"/>
        </w:rPr>
        <w:t xml:space="preserve"> (пр-т Ленина, д. 37</w:t>
      </w:r>
      <w:r w:rsidR="00FD1EE0" w:rsidRPr="00FD1EE0">
        <w:rPr>
          <w:rFonts w:ascii="Arial" w:hAnsi="Arial" w:cs="Arial"/>
          <w:color w:val="242424"/>
        </w:rPr>
        <w:t>;</w:t>
      </w:r>
      <w:r w:rsidR="003E42D9" w:rsidRPr="00FD1EE0">
        <w:rPr>
          <w:rFonts w:ascii="Arial" w:hAnsi="Arial" w:cs="Arial"/>
          <w:color w:val="242424"/>
        </w:rPr>
        <w:t xml:space="preserve"> ул. Баркова, д. 43),</w:t>
      </w:r>
      <w:proofErr w:type="gramEnd"/>
      <w:r w:rsidR="003E42D9" w:rsidRPr="00FD1EE0">
        <w:rPr>
          <w:rFonts w:ascii="Arial" w:hAnsi="Arial" w:cs="Arial"/>
          <w:color w:val="242424"/>
        </w:rPr>
        <w:t xml:space="preserve"> </w:t>
      </w:r>
      <w:r w:rsidR="00FD1EE0" w:rsidRPr="00FD1EE0">
        <w:rPr>
          <w:rFonts w:ascii="Arial" w:hAnsi="Arial" w:cs="Arial"/>
          <w:color w:val="242424"/>
        </w:rPr>
        <w:br/>
      </w:r>
      <w:proofErr w:type="gramStart"/>
      <w:r w:rsidR="003E42D9" w:rsidRPr="00FD1EE0">
        <w:rPr>
          <w:rFonts w:ascii="Arial" w:hAnsi="Arial" w:cs="Arial"/>
          <w:color w:val="242424"/>
        </w:rPr>
        <w:t xml:space="preserve">в </w:t>
      </w:r>
      <w:r w:rsidR="003E42D9" w:rsidRPr="00FD1EE0">
        <w:rPr>
          <w:rFonts w:ascii="Arial" w:hAnsi="Arial" w:cs="Arial"/>
          <w:b/>
          <w:color w:val="242424"/>
        </w:rPr>
        <w:t>г. Вихоревка</w:t>
      </w:r>
      <w:r w:rsidR="00FE1E84" w:rsidRPr="00FD1EE0">
        <w:rPr>
          <w:rFonts w:ascii="Arial" w:hAnsi="Arial" w:cs="Arial"/>
          <w:color w:val="242424"/>
        </w:rPr>
        <w:t xml:space="preserve"> (</w:t>
      </w:r>
      <w:r w:rsidR="003E42D9" w:rsidRPr="00FD1EE0">
        <w:rPr>
          <w:rFonts w:ascii="Arial" w:hAnsi="Arial" w:cs="Arial"/>
          <w:color w:val="242424"/>
        </w:rPr>
        <w:t>по ул. Горького, д.6А</w:t>
      </w:r>
      <w:r w:rsidR="00FE1E84" w:rsidRPr="00FD1EE0">
        <w:rPr>
          <w:rFonts w:ascii="Arial" w:hAnsi="Arial" w:cs="Arial"/>
          <w:color w:val="242424"/>
        </w:rPr>
        <w:t xml:space="preserve">), в </w:t>
      </w:r>
      <w:r w:rsidR="00FE1E84" w:rsidRPr="00FD1EE0">
        <w:rPr>
          <w:rFonts w:ascii="Arial" w:hAnsi="Arial" w:cs="Arial"/>
          <w:b/>
          <w:color w:val="242424"/>
        </w:rPr>
        <w:t>г. Усолье-Сибирское</w:t>
      </w:r>
      <w:r w:rsidR="00FE1E84" w:rsidRPr="00FD1EE0">
        <w:rPr>
          <w:rFonts w:ascii="Arial" w:hAnsi="Arial" w:cs="Arial"/>
          <w:color w:val="242424"/>
        </w:rPr>
        <w:t xml:space="preserve"> (пр-т Комсомольский, </w:t>
      </w:r>
      <w:r w:rsidR="00FD1EE0">
        <w:rPr>
          <w:rFonts w:ascii="Arial" w:hAnsi="Arial" w:cs="Arial"/>
          <w:color w:val="242424"/>
        </w:rPr>
        <w:br/>
      </w:r>
      <w:r w:rsidR="00FE1E84" w:rsidRPr="00FD1EE0">
        <w:rPr>
          <w:rFonts w:ascii="Arial" w:hAnsi="Arial" w:cs="Arial"/>
          <w:color w:val="242424"/>
        </w:rPr>
        <w:t xml:space="preserve">д. 130), в </w:t>
      </w:r>
      <w:r w:rsidR="00FE1E84" w:rsidRPr="00FD1EE0">
        <w:rPr>
          <w:rFonts w:ascii="Arial" w:hAnsi="Arial" w:cs="Arial"/>
          <w:b/>
          <w:color w:val="242424"/>
        </w:rPr>
        <w:t xml:space="preserve">г. </w:t>
      </w:r>
      <w:proofErr w:type="spellStart"/>
      <w:r w:rsidR="00FE1E84" w:rsidRPr="00FD1EE0">
        <w:rPr>
          <w:rFonts w:ascii="Arial" w:hAnsi="Arial" w:cs="Arial"/>
          <w:b/>
          <w:color w:val="242424"/>
        </w:rPr>
        <w:t>Шелехов</w:t>
      </w:r>
      <w:proofErr w:type="spellEnd"/>
      <w:r w:rsidR="00FE1E84" w:rsidRPr="00FD1EE0">
        <w:rPr>
          <w:rFonts w:ascii="Arial" w:hAnsi="Arial" w:cs="Arial"/>
          <w:color w:val="242424"/>
        </w:rPr>
        <w:t xml:space="preserve"> (1-й квартал, д. 10), в </w:t>
      </w:r>
      <w:r w:rsidR="00FE1E84" w:rsidRPr="00FD1EE0">
        <w:rPr>
          <w:rFonts w:ascii="Arial" w:hAnsi="Arial" w:cs="Arial"/>
          <w:b/>
          <w:color w:val="242424"/>
        </w:rPr>
        <w:t xml:space="preserve">г. </w:t>
      </w:r>
      <w:proofErr w:type="spellStart"/>
      <w:r w:rsidR="00FE1E84" w:rsidRPr="00FD1EE0">
        <w:rPr>
          <w:rFonts w:ascii="Arial" w:hAnsi="Arial" w:cs="Arial"/>
          <w:b/>
          <w:color w:val="242424"/>
        </w:rPr>
        <w:t>Слюдянка</w:t>
      </w:r>
      <w:proofErr w:type="spellEnd"/>
      <w:r w:rsidR="00FE1E84" w:rsidRPr="00FD1EE0">
        <w:rPr>
          <w:rFonts w:ascii="Arial" w:hAnsi="Arial" w:cs="Arial"/>
          <w:color w:val="242424"/>
        </w:rPr>
        <w:t xml:space="preserve"> (ул. Магистральная, д. 2), </w:t>
      </w:r>
      <w:r w:rsidR="00FD1EE0">
        <w:rPr>
          <w:rFonts w:ascii="Arial" w:hAnsi="Arial" w:cs="Arial"/>
          <w:color w:val="242424"/>
        </w:rPr>
        <w:br/>
      </w:r>
      <w:r w:rsidR="00FE1E84" w:rsidRPr="00FD1EE0">
        <w:rPr>
          <w:rFonts w:ascii="Arial" w:hAnsi="Arial" w:cs="Arial"/>
          <w:color w:val="242424"/>
        </w:rPr>
        <w:t xml:space="preserve">в </w:t>
      </w:r>
      <w:r w:rsidR="00FE1E84" w:rsidRPr="00FD1EE0">
        <w:rPr>
          <w:rFonts w:ascii="Arial" w:hAnsi="Arial" w:cs="Arial"/>
          <w:b/>
          <w:color w:val="242424"/>
        </w:rPr>
        <w:t>г. Байкальск</w:t>
      </w:r>
      <w:r w:rsidR="00FE1E84" w:rsidRPr="00FD1EE0">
        <w:rPr>
          <w:rFonts w:ascii="Arial" w:hAnsi="Arial" w:cs="Arial"/>
          <w:color w:val="242424"/>
        </w:rPr>
        <w:t xml:space="preserve"> (1-й квартал, д. 26), в </w:t>
      </w:r>
      <w:r w:rsidR="00FE1E84" w:rsidRPr="00FD1EE0">
        <w:rPr>
          <w:rFonts w:ascii="Arial" w:hAnsi="Arial" w:cs="Arial"/>
          <w:b/>
          <w:color w:val="242424"/>
        </w:rPr>
        <w:t>г. Черемхово</w:t>
      </w:r>
      <w:r w:rsidR="00FE1E84" w:rsidRPr="00FD1EE0">
        <w:rPr>
          <w:rFonts w:ascii="Arial" w:hAnsi="Arial" w:cs="Arial"/>
          <w:color w:val="242424"/>
        </w:rPr>
        <w:t xml:space="preserve"> (ул. Некрасова, д. 17</w:t>
      </w:r>
      <w:r w:rsidR="00FD1EE0" w:rsidRPr="00FD1EE0">
        <w:rPr>
          <w:rFonts w:ascii="Arial" w:hAnsi="Arial" w:cs="Arial"/>
          <w:color w:val="242424"/>
        </w:rPr>
        <w:t>),</w:t>
      </w:r>
      <w:r w:rsidR="00FE1E84" w:rsidRPr="00FD1EE0">
        <w:rPr>
          <w:rFonts w:ascii="Arial" w:hAnsi="Arial" w:cs="Arial"/>
          <w:color w:val="242424"/>
        </w:rPr>
        <w:t xml:space="preserve"> в </w:t>
      </w:r>
      <w:r w:rsidR="00FE1E84" w:rsidRPr="00FD1EE0">
        <w:rPr>
          <w:rFonts w:ascii="Arial" w:hAnsi="Arial" w:cs="Arial"/>
          <w:b/>
          <w:color w:val="242424"/>
        </w:rPr>
        <w:t>г. Саянск</w:t>
      </w:r>
      <w:r w:rsidR="00FE1E84" w:rsidRPr="00FD1EE0">
        <w:rPr>
          <w:rFonts w:ascii="Arial" w:hAnsi="Arial" w:cs="Arial"/>
          <w:color w:val="242424"/>
        </w:rPr>
        <w:t xml:space="preserve"> (м-он Строителей, д. 26)</w:t>
      </w:r>
      <w:r w:rsidR="00FD1EE0" w:rsidRPr="00FD1EE0">
        <w:rPr>
          <w:rFonts w:ascii="Arial" w:hAnsi="Arial" w:cs="Arial"/>
          <w:color w:val="242424"/>
        </w:rPr>
        <w:t xml:space="preserve">, в </w:t>
      </w:r>
      <w:r w:rsidR="00FD1EE0" w:rsidRPr="00FD1EE0">
        <w:rPr>
          <w:rFonts w:ascii="Arial" w:hAnsi="Arial" w:cs="Arial"/>
          <w:b/>
          <w:color w:val="242424"/>
        </w:rPr>
        <w:t>г. Усть-Илимск</w:t>
      </w:r>
      <w:r w:rsidR="00FD1EE0" w:rsidRPr="00FD1EE0">
        <w:rPr>
          <w:rFonts w:ascii="Arial" w:hAnsi="Arial" w:cs="Arial"/>
          <w:color w:val="242424"/>
        </w:rPr>
        <w:t xml:space="preserve"> (пр.</w:t>
      </w:r>
      <w:proofErr w:type="gramEnd"/>
      <w:r w:rsidR="00FD1EE0" w:rsidRPr="00FD1EE0">
        <w:rPr>
          <w:rFonts w:ascii="Arial" w:hAnsi="Arial" w:cs="Arial"/>
          <w:color w:val="242424"/>
        </w:rPr>
        <w:t xml:space="preserve"> </w:t>
      </w:r>
      <w:proofErr w:type="gramStart"/>
      <w:r w:rsidR="00FD1EE0" w:rsidRPr="00FD1EE0">
        <w:rPr>
          <w:rFonts w:ascii="Arial" w:hAnsi="Arial" w:cs="Arial"/>
          <w:color w:val="242424"/>
        </w:rPr>
        <w:t xml:space="preserve">Мира, 9), </w:t>
      </w:r>
      <w:r w:rsidR="00FD1EE0">
        <w:rPr>
          <w:rFonts w:ascii="Arial" w:hAnsi="Arial" w:cs="Arial"/>
          <w:color w:val="242424"/>
        </w:rPr>
        <w:t xml:space="preserve">в </w:t>
      </w:r>
      <w:r w:rsidR="00FD1EE0" w:rsidRPr="00FD1EE0">
        <w:rPr>
          <w:rFonts w:ascii="Arial" w:hAnsi="Arial" w:cs="Arial"/>
          <w:b/>
          <w:color w:val="242424"/>
        </w:rPr>
        <w:t xml:space="preserve">п. </w:t>
      </w:r>
      <w:proofErr w:type="spellStart"/>
      <w:r w:rsidR="00FD1EE0" w:rsidRPr="00FD1EE0">
        <w:rPr>
          <w:rFonts w:ascii="Arial" w:hAnsi="Arial" w:cs="Arial"/>
          <w:b/>
          <w:color w:val="242424"/>
        </w:rPr>
        <w:t>Залари</w:t>
      </w:r>
      <w:proofErr w:type="spellEnd"/>
      <w:r w:rsidR="00FD1EE0" w:rsidRPr="00FD1EE0">
        <w:rPr>
          <w:rFonts w:ascii="Arial" w:hAnsi="Arial" w:cs="Arial"/>
          <w:color w:val="242424"/>
        </w:rPr>
        <w:t xml:space="preserve"> (ул. Гагарина, д.4), </w:t>
      </w:r>
      <w:r w:rsidR="00FD1EE0">
        <w:rPr>
          <w:rFonts w:ascii="Arial" w:hAnsi="Arial" w:cs="Arial"/>
          <w:color w:val="242424"/>
        </w:rPr>
        <w:t xml:space="preserve">в </w:t>
      </w:r>
      <w:r w:rsidR="00FD1EE0" w:rsidRPr="00FD1EE0">
        <w:rPr>
          <w:rFonts w:ascii="Arial" w:hAnsi="Arial" w:cs="Arial"/>
          <w:b/>
          <w:color w:val="242424"/>
        </w:rPr>
        <w:t>с. Баяндай</w:t>
      </w:r>
      <w:r w:rsidR="00FD1EE0" w:rsidRPr="00FD1EE0">
        <w:rPr>
          <w:rFonts w:ascii="Arial" w:hAnsi="Arial" w:cs="Arial"/>
          <w:color w:val="242424"/>
        </w:rPr>
        <w:t xml:space="preserve"> (ул. Некунде, д. 131),</w:t>
      </w:r>
      <w:r w:rsidR="00FD1EE0">
        <w:rPr>
          <w:rFonts w:ascii="Arial" w:hAnsi="Arial" w:cs="Arial"/>
          <w:color w:val="242424"/>
        </w:rPr>
        <w:t xml:space="preserve"> в </w:t>
      </w:r>
      <w:r w:rsidR="00FD1EE0" w:rsidRPr="00FD1EE0">
        <w:rPr>
          <w:rFonts w:ascii="Arial" w:hAnsi="Arial" w:cs="Arial"/>
          <w:b/>
          <w:color w:val="242424"/>
        </w:rPr>
        <w:t>пос. Бохан</w:t>
      </w:r>
      <w:r w:rsidR="00FD1EE0" w:rsidRPr="00FD1EE0">
        <w:rPr>
          <w:rFonts w:ascii="Arial" w:hAnsi="Arial" w:cs="Arial"/>
          <w:color w:val="242424"/>
        </w:rPr>
        <w:t xml:space="preserve"> (ул. Колхозная, д. 7), </w:t>
      </w:r>
      <w:r w:rsidR="00FD1EE0">
        <w:rPr>
          <w:rFonts w:ascii="Arial" w:hAnsi="Arial" w:cs="Arial"/>
          <w:color w:val="242424"/>
        </w:rPr>
        <w:t xml:space="preserve">в </w:t>
      </w:r>
      <w:r w:rsidR="00FD1EE0" w:rsidRPr="00FD1EE0">
        <w:rPr>
          <w:rFonts w:ascii="Arial" w:hAnsi="Arial" w:cs="Arial"/>
          <w:b/>
          <w:color w:val="242424"/>
        </w:rPr>
        <w:t>п. Мама</w:t>
      </w:r>
      <w:r w:rsidR="00FD1EE0" w:rsidRPr="00FD1EE0">
        <w:rPr>
          <w:rFonts w:ascii="Arial" w:hAnsi="Arial" w:cs="Arial"/>
          <w:color w:val="242424"/>
        </w:rPr>
        <w:t xml:space="preserve"> </w:t>
      </w:r>
      <w:r w:rsidR="00FD1EE0">
        <w:rPr>
          <w:rFonts w:ascii="Arial" w:hAnsi="Arial" w:cs="Arial"/>
          <w:color w:val="242424"/>
        </w:rPr>
        <w:br/>
      </w:r>
      <w:r w:rsidR="00FD1EE0" w:rsidRPr="00FD1EE0">
        <w:rPr>
          <w:rFonts w:ascii="Arial" w:hAnsi="Arial" w:cs="Arial"/>
          <w:color w:val="242424"/>
        </w:rPr>
        <w:t xml:space="preserve">(ул. Октябрьская, д. 23), </w:t>
      </w:r>
      <w:r w:rsidR="00FD1EE0">
        <w:rPr>
          <w:rFonts w:ascii="Arial" w:hAnsi="Arial" w:cs="Arial"/>
          <w:color w:val="242424"/>
        </w:rPr>
        <w:t xml:space="preserve">в </w:t>
      </w:r>
      <w:r w:rsidR="00FD1EE0" w:rsidRPr="00FD1EE0">
        <w:rPr>
          <w:rFonts w:ascii="Arial" w:hAnsi="Arial" w:cs="Arial"/>
          <w:b/>
          <w:color w:val="242424"/>
        </w:rPr>
        <w:t>пос. Усть-Ордынский</w:t>
      </w:r>
      <w:r w:rsidR="00432EFB">
        <w:rPr>
          <w:rFonts w:ascii="Arial" w:hAnsi="Arial" w:cs="Arial"/>
          <w:color w:val="242424"/>
        </w:rPr>
        <w:t xml:space="preserve"> (ул. Ленина, д. 8), в </w:t>
      </w:r>
      <w:r w:rsidR="00432EFB" w:rsidRPr="00432EFB">
        <w:rPr>
          <w:rFonts w:ascii="Arial" w:hAnsi="Arial" w:cs="Arial"/>
          <w:b/>
          <w:color w:val="242424"/>
        </w:rPr>
        <w:t>г. Нижнеудинск</w:t>
      </w:r>
      <w:r w:rsidR="00432EFB">
        <w:rPr>
          <w:rFonts w:ascii="Arial" w:hAnsi="Arial" w:cs="Arial"/>
          <w:color w:val="242424"/>
        </w:rPr>
        <w:t xml:space="preserve">, (ул. Октябрьская, д. 1-2), в </w:t>
      </w:r>
      <w:r w:rsidR="00432EFB" w:rsidRPr="00432EFB">
        <w:rPr>
          <w:rFonts w:ascii="Arial" w:hAnsi="Arial" w:cs="Arial"/>
          <w:b/>
          <w:color w:val="242424"/>
        </w:rPr>
        <w:t>г. Тулун</w:t>
      </w:r>
      <w:r w:rsidR="00432EFB">
        <w:rPr>
          <w:rFonts w:ascii="Arial" w:hAnsi="Arial" w:cs="Arial"/>
          <w:color w:val="242424"/>
        </w:rPr>
        <w:t xml:space="preserve"> (ул. Ленина, д. 83);</w:t>
      </w:r>
      <w:proofErr w:type="gramEnd"/>
    </w:p>
    <w:p w:rsidR="00FE1E84" w:rsidRPr="00FD1EE0" w:rsidRDefault="00FE1E84" w:rsidP="008A2E89">
      <w:pPr>
        <w:pStyle w:val="a8"/>
        <w:numPr>
          <w:ilvl w:val="0"/>
          <w:numId w:val="9"/>
        </w:numPr>
        <w:tabs>
          <w:tab w:val="left" w:pos="284"/>
        </w:tabs>
        <w:spacing w:after="150" w:afterAutospacing="0"/>
        <w:ind w:left="0" w:firstLine="0"/>
        <w:jc w:val="both"/>
        <w:rPr>
          <w:rFonts w:ascii="Arial" w:hAnsi="Arial" w:cs="Arial"/>
          <w:color w:val="242424"/>
        </w:rPr>
      </w:pPr>
      <w:proofErr w:type="gramStart"/>
      <w:r w:rsidRPr="00ED6AD2">
        <w:rPr>
          <w:rFonts w:ascii="Arial" w:hAnsi="Arial" w:cs="Arial"/>
          <w:b/>
          <w:color w:val="242424"/>
        </w:rPr>
        <w:t>Управления Пенсионного фонда РФ</w:t>
      </w:r>
      <w:r w:rsidRPr="00FD1EE0">
        <w:rPr>
          <w:rFonts w:ascii="Arial" w:hAnsi="Arial" w:cs="Arial"/>
          <w:color w:val="242424"/>
        </w:rPr>
        <w:t xml:space="preserve"> по адресам: в </w:t>
      </w:r>
      <w:r w:rsidRPr="00ED6AD2">
        <w:rPr>
          <w:rFonts w:ascii="Arial" w:hAnsi="Arial" w:cs="Arial"/>
          <w:b/>
          <w:color w:val="242424"/>
        </w:rPr>
        <w:t>г. Ангарск</w:t>
      </w:r>
      <w:r w:rsidRPr="00FD1EE0">
        <w:rPr>
          <w:rFonts w:ascii="Arial" w:hAnsi="Arial" w:cs="Arial"/>
          <w:color w:val="242424"/>
        </w:rPr>
        <w:t xml:space="preserve"> (ул. Коминтерна, </w:t>
      </w:r>
      <w:r w:rsidR="00ED6AD2">
        <w:rPr>
          <w:rFonts w:ascii="Arial" w:hAnsi="Arial" w:cs="Arial"/>
          <w:color w:val="242424"/>
        </w:rPr>
        <w:br/>
      </w:r>
      <w:r w:rsidRPr="00FD1EE0">
        <w:rPr>
          <w:rFonts w:ascii="Arial" w:hAnsi="Arial" w:cs="Arial"/>
          <w:color w:val="242424"/>
        </w:rPr>
        <w:t>д. 46, корп. А</w:t>
      </w:r>
      <w:r w:rsidR="00ED6AD2">
        <w:rPr>
          <w:rFonts w:ascii="Arial" w:hAnsi="Arial" w:cs="Arial"/>
          <w:color w:val="242424"/>
        </w:rPr>
        <w:t>);</w:t>
      </w:r>
      <w:r w:rsidRPr="00FD1EE0">
        <w:rPr>
          <w:rFonts w:ascii="Arial" w:hAnsi="Arial" w:cs="Arial"/>
          <w:color w:val="242424"/>
        </w:rPr>
        <w:t xml:space="preserve"> </w:t>
      </w:r>
      <w:r w:rsidR="00ED6AD2">
        <w:rPr>
          <w:rFonts w:ascii="Arial" w:hAnsi="Arial" w:cs="Arial"/>
          <w:color w:val="242424"/>
        </w:rPr>
        <w:t xml:space="preserve">в </w:t>
      </w:r>
      <w:r w:rsidRPr="00ED6AD2">
        <w:rPr>
          <w:rFonts w:ascii="Arial" w:hAnsi="Arial" w:cs="Arial"/>
          <w:b/>
          <w:color w:val="242424"/>
        </w:rPr>
        <w:t>г. Усолье-Сибирское</w:t>
      </w:r>
      <w:r w:rsidRPr="00FD1EE0">
        <w:rPr>
          <w:rFonts w:ascii="Arial" w:hAnsi="Arial" w:cs="Arial"/>
          <w:color w:val="242424"/>
        </w:rPr>
        <w:t xml:space="preserve"> (пр-т Комсомольский, д. 14</w:t>
      </w:r>
      <w:r w:rsidR="00ED6AD2">
        <w:rPr>
          <w:rFonts w:ascii="Arial" w:hAnsi="Arial" w:cs="Arial"/>
          <w:color w:val="242424"/>
        </w:rPr>
        <w:t>);</w:t>
      </w:r>
      <w:r w:rsidRPr="00FD1EE0">
        <w:rPr>
          <w:rFonts w:ascii="Arial" w:hAnsi="Arial" w:cs="Arial"/>
          <w:color w:val="242424"/>
        </w:rPr>
        <w:t xml:space="preserve"> в </w:t>
      </w:r>
      <w:r w:rsidRPr="00ED6AD2">
        <w:rPr>
          <w:rFonts w:ascii="Arial" w:hAnsi="Arial" w:cs="Arial"/>
          <w:b/>
          <w:color w:val="242424"/>
        </w:rPr>
        <w:t xml:space="preserve">г. </w:t>
      </w:r>
      <w:proofErr w:type="spellStart"/>
      <w:r w:rsidRPr="00ED6AD2">
        <w:rPr>
          <w:rFonts w:ascii="Arial" w:hAnsi="Arial" w:cs="Arial"/>
          <w:b/>
          <w:color w:val="242424"/>
        </w:rPr>
        <w:t>Шелехов</w:t>
      </w:r>
      <w:proofErr w:type="spellEnd"/>
      <w:r w:rsidRPr="00FD1EE0">
        <w:rPr>
          <w:rFonts w:ascii="Arial" w:hAnsi="Arial" w:cs="Arial"/>
          <w:color w:val="242424"/>
        </w:rPr>
        <w:t xml:space="preserve"> </w:t>
      </w:r>
      <w:r w:rsidR="00ED6AD2">
        <w:rPr>
          <w:rFonts w:ascii="Arial" w:hAnsi="Arial" w:cs="Arial"/>
          <w:color w:val="242424"/>
        </w:rPr>
        <w:br/>
      </w:r>
      <w:r w:rsidRPr="00FD1EE0">
        <w:rPr>
          <w:rFonts w:ascii="Arial" w:hAnsi="Arial" w:cs="Arial"/>
          <w:color w:val="242424"/>
        </w:rPr>
        <w:t>(4-й квартал, д. 23)</w:t>
      </w:r>
      <w:r w:rsidR="00ED6AD2">
        <w:rPr>
          <w:rFonts w:ascii="Arial" w:hAnsi="Arial" w:cs="Arial"/>
          <w:color w:val="242424"/>
        </w:rPr>
        <w:t>;</w:t>
      </w:r>
      <w:r w:rsidRPr="00FD1EE0">
        <w:rPr>
          <w:rFonts w:ascii="Arial" w:hAnsi="Arial" w:cs="Arial"/>
          <w:color w:val="242424"/>
        </w:rPr>
        <w:t xml:space="preserve"> в</w:t>
      </w:r>
      <w:r w:rsidR="00FD1EE0" w:rsidRPr="00FD1EE0">
        <w:rPr>
          <w:rFonts w:ascii="Arial" w:hAnsi="Arial" w:cs="Arial"/>
          <w:color w:val="242424"/>
        </w:rPr>
        <w:t xml:space="preserve"> </w:t>
      </w:r>
      <w:r w:rsidRPr="00ED6AD2">
        <w:rPr>
          <w:rFonts w:ascii="Arial" w:hAnsi="Arial" w:cs="Arial"/>
          <w:b/>
          <w:color w:val="242424"/>
        </w:rPr>
        <w:t xml:space="preserve">г. </w:t>
      </w:r>
      <w:proofErr w:type="spellStart"/>
      <w:r w:rsidRPr="00ED6AD2">
        <w:rPr>
          <w:rFonts w:ascii="Arial" w:hAnsi="Arial" w:cs="Arial"/>
          <w:b/>
          <w:color w:val="242424"/>
        </w:rPr>
        <w:t>Слюдянка</w:t>
      </w:r>
      <w:proofErr w:type="spellEnd"/>
      <w:r w:rsidRPr="00FD1EE0">
        <w:rPr>
          <w:rFonts w:ascii="Arial" w:hAnsi="Arial" w:cs="Arial"/>
          <w:color w:val="242424"/>
        </w:rPr>
        <w:t xml:space="preserve"> (пер. Базовый, д. 5)</w:t>
      </w:r>
      <w:r w:rsidR="00432EFB">
        <w:rPr>
          <w:rFonts w:ascii="Arial" w:hAnsi="Arial" w:cs="Arial"/>
          <w:color w:val="242424"/>
        </w:rPr>
        <w:t xml:space="preserve">, в </w:t>
      </w:r>
      <w:r w:rsidR="00432EFB" w:rsidRPr="00FD1EE0">
        <w:rPr>
          <w:rFonts w:ascii="Arial" w:hAnsi="Arial" w:cs="Arial"/>
          <w:b/>
          <w:color w:val="242424"/>
        </w:rPr>
        <w:t>пос. Усть-Ордынский</w:t>
      </w:r>
      <w:r w:rsidR="00432EFB">
        <w:rPr>
          <w:rFonts w:ascii="Arial" w:hAnsi="Arial" w:cs="Arial"/>
          <w:b/>
          <w:color w:val="242424"/>
        </w:rPr>
        <w:t xml:space="preserve"> </w:t>
      </w:r>
      <w:r w:rsidR="00432EFB">
        <w:rPr>
          <w:rFonts w:ascii="Arial" w:hAnsi="Arial" w:cs="Arial"/>
          <w:color w:val="242424"/>
        </w:rPr>
        <w:t xml:space="preserve">(пер. Коммунальный, д. </w:t>
      </w:r>
      <w:proofErr w:type="gramEnd"/>
      <w:r w:rsidR="00432EFB">
        <w:rPr>
          <w:rFonts w:ascii="Arial" w:hAnsi="Arial" w:cs="Arial"/>
          <w:color w:val="242424"/>
        </w:rPr>
        <w:t>11).</w:t>
      </w:r>
    </w:p>
    <w:p w:rsidR="004F69A4" w:rsidRPr="00C442A5" w:rsidRDefault="00C442A5" w:rsidP="00FD1EE0">
      <w:pPr>
        <w:pStyle w:val="a8"/>
        <w:tabs>
          <w:tab w:val="left" w:pos="426"/>
        </w:tabs>
        <w:spacing w:after="150" w:afterAutospacing="0"/>
        <w:jc w:val="both"/>
      </w:pPr>
      <w:r w:rsidRPr="00FD1EE0">
        <w:rPr>
          <w:rFonts w:ascii="Arial" w:hAnsi="Arial" w:cs="Arial"/>
          <w:color w:val="242424"/>
        </w:rPr>
        <w:t xml:space="preserve">Кроме этого, личность можно подтвердить </w:t>
      </w:r>
      <w:r w:rsidRPr="00ED6AD2">
        <w:rPr>
          <w:rFonts w:ascii="Arial" w:hAnsi="Arial" w:cs="Arial"/>
          <w:b/>
          <w:color w:val="242424"/>
        </w:rPr>
        <w:t>через заказное письмо Почты России</w:t>
      </w:r>
      <w:r w:rsidRPr="00FD1EE0">
        <w:rPr>
          <w:rFonts w:ascii="Arial" w:hAnsi="Arial" w:cs="Arial"/>
          <w:color w:val="242424"/>
        </w:rPr>
        <w:t>, содержащее код активации.</w:t>
      </w:r>
    </w:p>
    <w:sectPr w:rsidR="004F69A4" w:rsidRPr="00C442A5" w:rsidSect="00FD1EE0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D8A"/>
    <w:multiLevelType w:val="hybridMultilevel"/>
    <w:tmpl w:val="E96E9FC2"/>
    <w:lvl w:ilvl="0" w:tplc="A73E9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5151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1D9A"/>
    <w:multiLevelType w:val="hybridMultilevel"/>
    <w:tmpl w:val="A832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43BB"/>
    <w:multiLevelType w:val="hybridMultilevel"/>
    <w:tmpl w:val="9C40E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596F"/>
    <w:multiLevelType w:val="hybridMultilevel"/>
    <w:tmpl w:val="AA3C6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35157"/>
    <w:multiLevelType w:val="multilevel"/>
    <w:tmpl w:val="20B8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C0426"/>
    <w:multiLevelType w:val="hybridMultilevel"/>
    <w:tmpl w:val="9EDAA3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E611BC8"/>
    <w:multiLevelType w:val="multilevel"/>
    <w:tmpl w:val="D8DC2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9A4"/>
    <w:rsid w:val="00180A16"/>
    <w:rsid w:val="001A48B0"/>
    <w:rsid w:val="001A4CB0"/>
    <w:rsid w:val="001A64D1"/>
    <w:rsid w:val="002969E0"/>
    <w:rsid w:val="00374E23"/>
    <w:rsid w:val="003A1465"/>
    <w:rsid w:val="003E42D9"/>
    <w:rsid w:val="00432EFB"/>
    <w:rsid w:val="00484900"/>
    <w:rsid w:val="004C6376"/>
    <w:rsid w:val="004F69A4"/>
    <w:rsid w:val="0052284D"/>
    <w:rsid w:val="00602E3A"/>
    <w:rsid w:val="00647BA7"/>
    <w:rsid w:val="00794FEF"/>
    <w:rsid w:val="008A2E89"/>
    <w:rsid w:val="008C3535"/>
    <w:rsid w:val="00943E4A"/>
    <w:rsid w:val="0095736A"/>
    <w:rsid w:val="00AB6FEF"/>
    <w:rsid w:val="00BB69ED"/>
    <w:rsid w:val="00C442A5"/>
    <w:rsid w:val="00C631DD"/>
    <w:rsid w:val="00DC0929"/>
    <w:rsid w:val="00ED6AD2"/>
    <w:rsid w:val="00F91A24"/>
    <w:rsid w:val="00FA0848"/>
    <w:rsid w:val="00FD1EE0"/>
    <w:rsid w:val="00FE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44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69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A16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0A16"/>
    <w:pPr>
      <w:ind w:left="720"/>
      <w:contextualSpacing/>
    </w:pPr>
  </w:style>
  <w:style w:type="character" w:styleId="a7">
    <w:name w:val="Emphasis"/>
    <w:basedOn w:val="a0"/>
    <w:uiPriority w:val="20"/>
    <w:qFormat/>
    <w:rsid w:val="00943E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44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C44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0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5641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576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91564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8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5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36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38-7lcun.xn--p1ai/bitrix/redirect.php?event1=epgu_reg&amp;event2=&amp;event3=&amp;goto=https%3A//esia.gosuslugi.ru/registration/" TargetMode="External"/><Relationship Id="rId5" Type="http://schemas.openxmlformats.org/officeDocument/2006/relationships/hyperlink" Target="http://xn--38-7lcun.xn--p1ai/bitrix/redirect.php?event1=epgu_&amp;event2=&amp;event3=&amp;goto=http%3A//www.gosuslug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Долганова М.А.</dc:creator>
  <cp:keywords/>
  <dc:description/>
  <cp:lastModifiedBy>Yakimova_YG</cp:lastModifiedBy>
  <cp:revision>14</cp:revision>
  <cp:lastPrinted>2015-10-26T02:13:00Z</cp:lastPrinted>
  <dcterms:created xsi:type="dcterms:W3CDTF">2015-02-09T01:52:00Z</dcterms:created>
  <dcterms:modified xsi:type="dcterms:W3CDTF">2015-10-26T02:39:00Z</dcterms:modified>
</cp:coreProperties>
</file>