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63" w:rsidRPr="00024193" w:rsidRDefault="00B75D77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</w:pPr>
      <w:r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>31</w:t>
      </w:r>
      <w:bookmarkStart w:id="0" w:name="_GoBack"/>
      <w:bookmarkEnd w:id="0"/>
      <w:r w:rsidR="00EB17E4"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>.03</w:t>
      </w:r>
      <w:r w:rsidR="00FE2F63"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>.2017</w:t>
      </w:r>
      <w:r w:rsidR="00FE2F63" w:rsidRPr="00024193"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>г. №</w:t>
      </w:r>
      <w:r w:rsidR="00006704"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 xml:space="preserve"> 187</w:t>
      </w:r>
      <w:r w:rsidR="001F54C3">
        <w:rPr>
          <w:rFonts w:ascii="Arial" w:hAnsi="Arial" w:cs="Arial"/>
          <w:bCs w:val="0"/>
          <w:spacing w:val="0"/>
          <w:sz w:val="32"/>
          <w:szCs w:val="32"/>
          <w:shd w:val="clear" w:color="auto" w:fill="auto"/>
        </w:rPr>
        <w:t xml:space="preserve"> </w:t>
      </w:r>
    </w:p>
    <w:p w:rsidR="00FE2F63" w:rsidRPr="0002419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>РОССИЙСКАЯ ФЕДЕРАЦИЯ</w:t>
      </w:r>
    </w:p>
    <w:p w:rsidR="00FE2F63" w:rsidRPr="0002419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E2F63" w:rsidRPr="0002419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КАЧУГСКИЙ  </w:t>
      </w:r>
      <w:r>
        <w:rPr>
          <w:rFonts w:ascii="Arial" w:hAnsi="Arial" w:cs="Arial"/>
          <w:sz w:val="32"/>
          <w:szCs w:val="32"/>
        </w:rPr>
        <w:t xml:space="preserve">МУНИЦИПАЛЬНЫЙ </w:t>
      </w:r>
      <w:r w:rsidRPr="00024193">
        <w:rPr>
          <w:rFonts w:ascii="Arial" w:hAnsi="Arial" w:cs="Arial"/>
          <w:sz w:val="32"/>
          <w:szCs w:val="32"/>
        </w:rPr>
        <w:t xml:space="preserve">РАЙОН </w:t>
      </w:r>
    </w:p>
    <w:p w:rsidR="00FE2F63" w:rsidRPr="0002419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КАЧУГСКОЕ МУНИЦИПАЛЬНОЕ ОБРАЗОВАНИЕ, </w:t>
      </w:r>
    </w:p>
    <w:p w:rsidR="00FE2F63" w:rsidRPr="0002419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ГОРОДСКОЕ ПОСЕЛЕНИЕ </w:t>
      </w:r>
    </w:p>
    <w:p w:rsidR="00FE2F63" w:rsidRPr="0002419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 w:rsidRPr="00024193">
        <w:rPr>
          <w:rFonts w:ascii="Arial" w:hAnsi="Arial" w:cs="Arial"/>
          <w:sz w:val="32"/>
          <w:szCs w:val="32"/>
        </w:rPr>
        <w:t xml:space="preserve">ДУМА </w:t>
      </w:r>
    </w:p>
    <w:p w:rsidR="00FE2F63" w:rsidRDefault="00FE2F63" w:rsidP="00FE2F63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024193">
        <w:rPr>
          <w:rFonts w:ascii="Arial" w:hAnsi="Arial" w:cs="Arial"/>
          <w:sz w:val="32"/>
          <w:szCs w:val="32"/>
        </w:rPr>
        <w:t>РЕШЕНИЕ</w:t>
      </w:r>
      <w:r w:rsidRPr="00BE2BDE">
        <w:rPr>
          <w:sz w:val="28"/>
          <w:szCs w:val="28"/>
        </w:rPr>
        <w:t xml:space="preserve"> </w:t>
      </w:r>
    </w:p>
    <w:p w:rsidR="00FE2F63" w:rsidRPr="00BE2BDE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</w:p>
    <w:p w:rsidR="00FE2F6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изменений и дополнений в Устав Качугского муниципального образования, городское поселение</w:t>
      </w:r>
    </w:p>
    <w:p w:rsidR="00FE2F6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</w:p>
    <w:p w:rsidR="00FE2F63" w:rsidRDefault="00FE2F63" w:rsidP="00FE2F63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32"/>
          <w:szCs w:val="32"/>
        </w:rPr>
      </w:pPr>
    </w:p>
    <w:p w:rsidR="00FE2F63" w:rsidRDefault="00FE2F63" w:rsidP="00FE2F63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В целях приведения Устава Качугского муниципального образования, городское поселение в соответствии с действующим законодательством, учитывая положения Федерального закона от 06.10.2003 года № 131-ФЗ (в ред. 15.02.2016 года) «Об общих принципах организации местного самоуправления в Российской Федерации», руководствуясь ст.7,  46,    Устава Качугского муниципального образования, городское поселение, Дума поселения</w:t>
      </w:r>
    </w:p>
    <w:p w:rsidR="00FE2F63" w:rsidRDefault="00FE2F63" w:rsidP="00FE2F63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sz w:val="24"/>
          <w:szCs w:val="24"/>
        </w:rPr>
      </w:pPr>
    </w:p>
    <w:p w:rsidR="00FE2F63" w:rsidRPr="00BE2BDE" w:rsidRDefault="00FE2F63" w:rsidP="00FE2F63">
      <w:pPr>
        <w:pStyle w:val="20"/>
        <w:shd w:val="clear" w:color="auto" w:fill="auto"/>
        <w:spacing w:after="0" w:line="240" w:lineRule="auto"/>
        <w:ind w:right="20"/>
        <w:jc w:val="both"/>
        <w:rPr>
          <w:rFonts w:ascii="Arial" w:hAnsi="Arial" w:cs="Arial"/>
          <w:b w:val="0"/>
          <w:sz w:val="24"/>
          <w:szCs w:val="24"/>
        </w:rPr>
      </w:pPr>
    </w:p>
    <w:p w:rsidR="00FE2F63" w:rsidRDefault="00FE2F63" w:rsidP="00FE2F6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bCs/>
          <w:spacing w:val="5"/>
          <w:sz w:val="32"/>
          <w:szCs w:val="32"/>
          <w:shd w:val="clear" w:color="auto" w:fill="FFFFFF"/>
          <w:lang w:eastAsia="en-US"/>
        </w:rPr>
        <w:t xml:space="preserve">                             </w:t>
      </w:r>
      <w:r w:rsidRPr="001A744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РЕШИЛА</w:t>
      </w:r>
      <w:r w:rsidRPr="001A7447">
        <w:rPr>
          <w:rFonts w:ascii="Arial" w:hAnsi="Arial" w:cs="Arial"/>
          <w:b/>
          <w:sz w:val="28"/>
          <w:szCs w:val="28"/>
        </w:rPr>
        <w:t>:</w:t>
      </w:r>
    </w:p>
    <w:p w:rsidR="00FE2F63" w:rsidRPr="00BE2BDE" w:rsidRDefault="00FE2F63" w:rsidP="00FE2F63">
      <w:pPr>
        <w:jc w:val="both"/>
        <w:rPr>
          <w:rFonts w:ascii="Arial" w:hAnsi="Arial" w:cs="Arial"/>
        </w:rPr>
      </w:pPr>
    </w:p>
    <w:p w:rsidR="00FE2F63" w:rsidRDefault="00204FFD" w:rsidP="00FE2F63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1. Утвердить</w:t>
      </w:r>
      <w:r w:rsidRPr="00204F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следующие изменения и дополнения</w:t>
      </w:r>
      <w:r w:rsidR="00FE2F63">
        <w:rPr>
          <w:rFonts w:ascii="Arial" w:hAnsi="Arial" w:cs="Arial"/>
          <w:bCs/>
        </w:rPr>
        <w:t xml:space="preserve"> в Устав Качугского муниципального о</w:t>
      </w:r>
      <w:r>
        <w:rPr>
          <w:rFonts w:ascii="Arial" w:hAnsi="Arial" w:cs="Arial"/>
          <w:bCs/>
        </w:rPr>
        <w:t>бразования, городское поселение</w:t>
      </w:r>
      <w:r w:rsidR="00FE2F63">
        <w:rPr>
          <w:rFonts w:ascii="Arial" w:hAnsi="Arial" w:cs="Arial"/>
          <w:bCs/>
        </w:rPr>
        <w:t>:</w:t>
      </w: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7 Устава Качугского муниципального образования:</w:t>
      </w:r>
    </w:p>
    <w:p w:rsidR="00FE2F63" w:rsidRDefault="00FE2F63" w:rsidP="00FE2F63">
      <w:pPr>
        <w:pStyle w:val="a3"/>
        <w:ind w:left="734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часть 1 статьи 7 дополнить пунктом 14) следующего содержания: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 статья 22. Глава Поселения:</w:t>
      </w: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- часть 4.1 исключить;</w:t>
      </w: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- часть 5 изложить в следующей редакции: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Arial" w:hAnsi="Arial" w:cs="Arial"/>
          <w:bCs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</w:t>
      </w:r>
      <w:r>
        <w:rPr>
          <w:rFonts w:ascii="Arial" w:hAnsi="Arial" w:cs="Arial"/>
          <w:bCs/>
        </w:rPr>
        <w:lastRenderedPageBreak/>
        <w:t>декабря 2012 года № 230-ФЗ «О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отдельным категориям лиц</w:t>
      </w:r>
      <w:proofErr w:type="gramEnd"/>
      <w:r>
        <w:rPr>
          <w:rFonts w:ascii="Arial" w:hAnsi="Arial" w:cs="Arial"/>
          <w:bCs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23 Полномочия Главы поселения</w:t>
      </w:r>
    </w:p>
    <w:p w:rsidR="00FE2F63" w:rsidRDefault="00FE2F63" w:rsidP="00FE2F63">
      <w:pPr>
        <w:pStyle w:val="a3"/>
        <w:ind w:left="7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часть 2.1 исключить;</w:t>
      </w:r>
    </w:p>
    <w:p w:rsidR="00FE2F63" w:rsidRDefault="00FE2F63" w:rsidP="00FE2F63">
      <w:pPr>
        <w:pStyle w:val="a3"/>
        <w:ind w:left="734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26. Досрочное прекращение полномочий Главы муниципального образования</w:t>
      </w:r>
    </w:p>
    <w:p w:rsidR="00FE2F63" w:rsidRDefault="00FE2F63" w:rsidP="00FE2F63">
      <w:pPr>
        <w:pStyle w:val="a3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 части 4 слова «, осуществляющего свои полномочия на постоянной основе» исключить;</w:t>
      </w:r>
    </w:p>
    <w:p w:rsidR="00FE2F63" w:rsidRDefault="00FE2F63" w:rsidP="00FE2F63">
      <w:pPr>
        <w:pStyle w:val="a3"/>
        <w:ind w:left="709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36 Депутат  Думы Поселения, гарантии и права при осуществлении полномочий депутата</w:t>
      </w:r>
    </w:p>
    <w:p w:rsidR="00FE2F63" w:rsidRDefault="00FE2F63" w:rsidP="00FE2F63">
      <w:pPr>
        <w:pStyle w:val="a3"/>
        <w:ind w:left="7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 части 4.2 слова «Федеральным законом от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FE2F63" w:rsidRDefault="00FE2F63" w:rsidP="00FE2F63">
      <w:pPr>
        <w:pStyle w:val="a3"/>
        <w:ind w:left="734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1.5 Статья 58. Местный бюджет</w:t>
      </w: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- в первом абзаце части 4 слова «Затрат на их денежное содержание заменить словами «затрат на их денежное содержание» заменить словами «Расходов на оплату их труда»;</w:t>
      </w:r>
    </w:p>
    <w:p w:rsidR="00FE2F63" w:rsidRDefault="00FE2F63" w:rsidP="00FE2F63">
      <w:pPr>
        <w:pStyle w:val="a3"/>
        <w:ind w:left="426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75.1 Удаление главы Поселения в отставку</w:t>
      </w:r>
    </w:p>
    <w:p w:rsidR="00FE2F63" w:rsidRDefault="00FE2F63" w:rsidP="00FE2F63">
      <w:pPr>
        <w:pStyle w:val="a3"/>
        <w:ind w:left="426" w:firstLine="3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части 3 – 17 исключить</w:t>
      </w:r>
    </w:p>
    <w:p w:rsidR="00FE2F63" w:rsidRDefault="00FE2F63" w:rsidP="00FE2F63">
      <w:pPr>
        <w:pStyle w:val="a3"/>
        <w:ind w:left="426" w:firstLine="308"/>
        <w:jc w:val="both"/>
        <w:rPr>
          <w:rFonts w:ascii="Arial" w:hAnsi="Arial" w:cs="Arial"/>
          <w:bCs/>
        </w:rPr>
      </w:pPr>
    </w:p>
    <w:p w:rsidR="00FE2F63" w:rsidRDefault="00FE2F63" w:rsidP="00FE2F63">
      <w:pPr>
        <w:pStyle w:val="a3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2 .В порядке, установленном Федеральным законом от 21.07.2005 г № 97-ФЗ «О государственной регистрации Уставов муниципальных образований» предоставить муниципальный правовой акт о внесении изменений в Устав Качугского муниципального образования, городское поселение на государственную регистрацию в Управление Министерства  юстиции Российской Федерации по Иркутской области в течение 15 дней.</w:t>
      </w:r>
    </w:p>
    <w:p w:rsidR="00FE2F63" w:rsidRPr="00621BB5" w:rsidRDefault="00871246" w:rsidP="00FE2F63">
      <w:pPr>
        <w:pStyle w:val="ConsNormal"/>
        <w:ind w:left="300" w:firstLine="0"/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napToGrid/>
          <w:sz w:val="24"/>
          <w:szCs w:val="24"/>
        </w:rPr>
        <w:t xml:space="preserve">       </w:t>
      </w:r>
      <w:r w:rsidR="00FE2F63">
        <w:rPr>
          <w:rFonts w:ascii="Times New Roman" w:hAnsi="Times New Roman"/>
          <w:sz w:val="28"/>
          <w:szCs w:val="28"/>
        </w:rPr>
        <w:t xml:space="preserve"> 3.  </w:t>
      </w:r>
      <w:r w:rsidR="00FE2F63" w:rsidRPr="00621BB5">
        <w:rPr>
          <w:rFonts w:cs="Arial"/>
          <w:sz w:val="24"/>
          <w:szCs w:val="24"/>
        </w:rPr>
        <w:t xml:space="preserve">Опубликовать настоящее решение в газете  «Вести Качуга», разместить на официальном сайте администрации поселения в информационно-телекоммуникационной сети «Интернет»: </w:t>
      </w:r>
      <w:hyperlink r:id="rId9" w:history="1">
        <w:r w:rsidR="00FE2F63" w:rsidRPr="00621BB5">
          <w:rPr>
            <w:rStyle w:val="a4"/>
            <w:rFonts w:cs="Arial"/>
            <w:sz w:val="24"/>
            <w:szCs w:val="24"/>
          </w:rPr>
          <w:t>www.kachug-gorod.ru</w:t>
        </w:r>
      </w:hyperlink>
      <w:r w:rsidR="00FE2F63" w:rsidRPr="00621BB5">
        <w:rPr>
          <w:rFonts w:cs="Arial"/>
          <w:sz w:val="24"/>
          <w:szCs w:val="24"/>
        </w:rPr>
        <w:t>.</w:t>
      </w:r>
    </w:p>
    <w:p w:rsidR="00FE2F63" w:rsidRPr="0032796C" w:rsidRDefault="00871246" w:rsidP="00FE2F63">
      <w:pPr>
        <w:ind w:left="300"/>
        <w:jc w:val="both"/>
        <w:rPr>
          <w:rFonts w:ascii="Arial" w:hAnsi="Arial" w:cs="Arial"/>
          <w:sz w:val="24"/>
          <w:szCs w:val="24"/>
        </w:rPr>
      </w:pPr>
      <w:r w:rsidRPr="0032796C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     </w:t>
      </w:r>
      <w:r w:rsidR="00FE2F63" w:rsidRPr="0032796C">
        <w:rPr>
          <w:rFonts w:ascii="Arial" w:hAnsi="Arial" w:cs="Arial"/>
          <w:sz w:val="24"/>
          <w:szCs w:val="24"/>
        </w:rPr>
        <w:t>4. Ответственность за  исполнением настоящего решения возложить на Главу Качугского муниципального образования, городское поселение Е.И. Зуева.</w:t>
      </w:r>
    </w:p>
    <w:p w:rsidR="00FE2F63" w:rsidRPr="00871246" w:rsidRDefault="00FE2F63" w:rsidP="00871246">
      <w:pPr>
        <w:pStyle w:val="a5"/>
        <w:rPr>
          <w:rFonts w:ascii="Arial" w:hAnsi="Arial" w:cs="Arial"/>
          <w:sz w:val="24"/>
          <w:szCs w:val="24"/>
        </w:rPr>
      </w:pPr>
      <w:r w:rsidRPr="00871246">
        <w:rPr>
          <w:rFonts w:ascii="Arial" w:hAnsi="Arial" w:cs="Arial"/>
          <w:sz w:val="24"/>
          <w:szCs w:val="24"/>
        </w:rPr>
        <w:t xml:space="preserve">Глава Качугского муниципального образования, </w:t>
      </w:r>
    </w:p>
    <w:p w:rsidR="00FE2F63" w:rsidRPr="00871246" w:rsidRDefault="00FE2F63" w:rsidP="00871246">
      <w:pPr>
        <w:pStyle w:val="a5"/>
        <w:rPr>
          <w:rFonts w:ascii="Arial" w:hAnsi="Arial" w:cs="Arial"/>
          <w:sz w:val="24"/>
          <w:szCs w:val="24"/>
        </w:rPr>
      </w:pPr>
      <w:r w:rsidRPr="00871246">
        <w:rPr>
          <w:rFonts w:ascii="Arial" w:hAnsi="Arial" w:cs="Arial"/>
          <w:sz w:val="24"/>
          <w:szCs w:val="24"/>
        </w:rPr>
        <w:t>городское поселение:</w:t>
      </w:r>
    </w:p>
    <w:p w:rsidR="00FE2F63" w:rsidRPr="00871246" w:rsidRDefault="00FE2F63" w:rsidP="00871246">
      <w:pPr>
        <w:pStyle w:val="a5"/>
        <w:rPr>
          <w:rFonts w:ascii="Arial" w:hAnsi="Arial" w:cs="Arial"/>
          <w:sz w:val="24"/>
          <w:szCs w:val="24"/>
        </w:rPr>
      </w:pPr>
      <w:r w:rsidRPr="00871246">
        <w:rPr>
          <w:rFonts w:ascii="Arial" w:hAnsi="Arial" w:cs="Arial"/>
          <w:sz w:val="24"/>
          <w:szCs w:val="24"/>
        </w:rPr>
        <w:t>Е.И. Зуев</w:t>
      </w:r>
    </w:p>
    <w:p w:rsidR="00FE2F63" w:rsidRPr="00871246" w:rsidRDefault="00FE2F63" w:rsidP="00871246">
      <w:pPr>
        <w:pStyle w:val="a5"/>
        <w:rPr>
          <w:rFonts w:ascii="Arial" w:hAnsi="Arial" w:cs="Arial"/>
          <w:sz w:val="24"/>
          <w:szCs w:val="24"/>
        </w:rPr>
      </w:pPr>
      <w:r w:rsidRPr="00871246">
        <w:rPr>
          <w:rFonts w:ascii="Arial" w:hAnsi="Arial" w:cs="Arial"/>
          <w:sz w:val="24"/>
          <w:szCs w:val="24"/>
        </w:rPr>
        <w:t xml:space="preserve">Председатель Думы  Качугского </w:t>
      </w:r>
      <w:proofErr w:type="gramStart"/>
      <w:r w:rsidRPr="0087124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E2F63" w:rsidRPr="00871246" w:rsidRDefault="00FE2F63" w:rsidP="00871246">
      <w:pPr>
        <w:pStyle w:val="a5"/>
        <w:rPr>
          <w:rFonts w:ascii="Arial" w:hAnsi="Arial" w:cs="Arial"/>
          <w:sz w:val="24"/>
          <w:szCs w:val="24"/>
        </w:rPr>
      </w:pPr>
      <w:r w:rsidRPr="00871246">
        <w:rPr>
          <w:rFonts w:ascii="Arial" w:hAnsi="Arial" w:cs="Arial"/>
          <w:sz w:val="24"/>
          <w:szCs w:val="24"/>
        </w:rPr>
        <w:t xml:space="preserve">образования,  городское поселение:                                                 </w:t>
      </w:r>
    </w:p>
    <w:p w:rsidR="00FE2F63" w:rsidRPr="00871246" w:rsidRDefault="00FE2F63" w:rsidP="00871246">
      <w:pPr>
        <w:pStyle w:val="a5"/>
        <w:rPr>
          <w:rFonts w:ascii="Arial" w:hAnsi="Arial" w:cs="Arial"/>
          <w:sz w:val="24"/>
          <w:szCs w:val="24"/>
        </w:rPr>
      </w:pPr>
      <w:r w:rsidRPr="00871246">
        <w:rPr>
          <w:rFonts w:ascii="Arial" w:hAnsi="Arial" w:cs="Arial"/>
          <w:sz w:val="24"/>
          <w:szCs w:val="24"/>
        </w:rPr>
        <w:t xml:space="preserve">Л.С. Нечаева                       </w:t>
      </w:r>
    </w:p>
    <w:p w:rsidR="00722B17" w:rsidRPr="00871246" w:rsidRDefault="00722B17" w:rsidP="00871246">
      <w:pPr>
        <w:pStyle w:val="a5"/>
        <w:rPr>
          <w:rFonts w:ascii="Arial" w:hAnsi="Arial" w:cs="Arial"/>
          <w:sz w:val="24"/>
          <w:szCs w:val="24"/>
        </w:rPr>
      </w:pPr>
    </w:p>
    <w:sectPr w:rsidR="00722B17" w:rsidRPr="00871246" w:rsidSect="00722B1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1C" w:rsidRDefault="006B101C" w:rsidP="00E61C7D">
      <w:pPr>
        <w:spacing w:after="0" w:line="240" w:lineRule="auto"/>
      </w:pPr>
      <w:r>
        <w:separator/>
      </w:r>
    </w:p>
  </w:endnote>
  <w:endnote w:type="continuationSeparator" w:id="0">
    <w:p w:rsidR="006B101C" w:rsidRDefault="006B101C" w:rsidP="00E6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7516"/>
      <w:docPartObj>
        <w:docPartGallery w:val="Page Numbers (Bottom of Page)"/>
        <w:docPartUnique/>
      </w:docPartObj>
    </w:sdtPr>
    <w:sdtEndPr/>
    <w:sdtContent>
      <w:p w:rsidR="00E61C7D" w:rsidRDefault="006B10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C7D" w:rsidRDefault="00E61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1C" w:rsidRDefault="006B101C" w:rsidP="00E61C7D">
      <w:pPr>
        <w:spacing w:after="0" w:line="240" w:lineRule="auto"/>
      </w:pPr>
      <w:r>
        <w:separator/>
      </w:r>
    </w:p>
  </w:footnote>
  <w:footnote w:type="continuationSeparator" w:id="0">
    <w:p w:rsidR="006B101C" w:rsidRDefault="006B101C" w:rsidP="00E6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DF3"/>
    <w:multiLevelType w:val="multilevel"/>
    <w:tmpl w:val="97BA4CE6"/>
    <w:lvl w:ilvl="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F63"/>
    <w:rsid w:val="00006704"/>
    <w:rsid w:val="001E3670"/>
    <w:rsid w:val="001F54C3"/>
    <w:rsid w:val="00204FFD"/>
    <w:rsid w:val="00252D90"/>
    <w:rsid w:val="0032796C"/>
    <w:rsid w:val="003D758B"/>
    <w:rsid w:val="00424949"/>
    <w:rsid w:val="005B760A"/>
    <w:rsid w:val="005C1835"/>
    <w:rsid w:val="006A465C"/>
    <w:rsid w:val="006B101C"/>
    <w:rsid w:val="00722B17"/>
    <w:rsid w:val="007A1C9B"/>
    <w:rsid w:val="00871246"/>
    <w:rsid w:val="00AC49B2"/>
    <w:rsid w:val="00B75D77"/>
    <w:rsid w:val="00BA1529"/>
    <w:rsid w:val="00C344F6"/>
    <w:rsid w:val="00E2175E"/>
    <w:rsid w:val="00E61C7D"/>
    <w:rsid w:val="00EB17E4"/>
    <w:rsid w:val="00F420E7"/>
    <w:rsid w:val="00FA2B32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E2F63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F63"/>
    <w:pPr>
      <w:shd w:val="clear" w:color="auto" w:fill="FFFFFF"/>
      <w:spacing w:after="360" w:line="408" w:lineRule="exact"/>
      <w:jc w:val="center"/>
    </w:pPr>
    <w:rPr>
      <w:b/>
      <w:bCs/>
      <w:spacing w:val="5"/>
      <w:sz w:val="21"/>
      <w:szCs w:val="21"/>
      <w:shd w:val="clear" w:color="auto" w:fill="FFFFFF"/>
    </w:rPr>
  </w:style>
  <w:style w:type="paragraph" w:customStyle="1" w:styleId="ConsNormal">
    <w:name w:val="ConsNormal"/>
    <w:rsid w:val="00FE2F6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Hyperlink"/>
    <w:basedOn w:val="a0"/>
    <w:uiPriority w:val="99"/>
    <w:unhideWhenUsed/>
    <w:rsid w:val="00FE2F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2F63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124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6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C7D"/>
  </w:style>
  <w:style w:type="paragraph" w:styleId="a8">
    <w:name w:val="footer"/>
    <w:basedOn w:val="a"/>
    <w:link w:val="a9"/>
    <w:uiPriority w:val="99"/>
    <w:unhideWhenUsed/>
    <w:rsid w:val="00E6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chug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28E0-260A-48E7-8F90-AA2AFFE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2017-03-06T01:26:00Z</cp:lastPrinted>
  <dcterms:created xsi:type="dcterms:W3CDTF">2017-03-01T01:34:00Z</dcterms:created>
  <dcterms:modified xsi:type="dcterms:W3CDTF">2017-04-13T01:50:00Z</dcterms:modified>
</cp:coreProperties>
</file>