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D" w:rsidRPr="00E54A2D" w:rsidRDefault="00377A9F" w:rsidP="004672CD">
      <w:pPr>
        <w:pStyle w:val="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19.04.23г.</w:t>
      </w:r>
      <w:r w:rsidR="0071699E" w:rsidRPr="00E54A2D">
        <w:rPr>
          <w:rFonts w:ascii="Arial" w:hAnsi="Arial" w:cs="Arial"/>
        </w:rPr>
        <w:t xml:space="preserve"> </w:t>
      </w:r>
      <w:r w:rsidR="008F7A03" w:rsidRPr="00E54A2D">
        <w:rPr>
          <w:rFonts w:ascii="Arial" w:hAnsi="Arial" w:cs="Arial"/>
        </w:rPr>
        <w:t>№</w:t>
      </w:r>
      <w:r w:rsidR="005A1D23">
        <w:rPr>
          <w:rFonts w:ascii="Arial" w:hAnsi="Arial" w:cs="Arial"/>
        </w:rPr>
        <w:t>42</w:t>
      </w:r>
      <w:r w:rsidR="008F7A03" w:rsidRPr="00E54A2D">
        <w:rPr>
          <w:rFonts w:ascii="Arial" w:hAnsi="Arial" w:cs="Arial"/>
        </w:rPr>
        <w:t xml:space="preserve"> </w:t>
      </w:r>
    </w:p>
    <w:p w:rsidR="004672CD" w:rsidRPr="00E54A2D" w:rsidRDefault="004672CD" w:rsidP="004672CD">
      <w:pPr>
        <w:pStyle w:val="1"/>
        <w:spacing w:before="0" w:after="0"/>
        <w:rPr>
          <w:rFonts w:ascii="Arial" w:hAnsi="Arial" w:cs="Arial"/>
          <w:color w:val="000000"/>
        </w:rPr>
      </w:pPr>
      <w:r w:rsidRPr="00E54A2D">
        <w:rPr>
          <w:rFonts w:ascii="Arial" w:hAnsi="Arial" w:cs="Arial"/>
          <w:color w:val="000000"/>
        </w:rPr>
        <w:t>РОССИЙСКАЯ ФЕДЕРАЦИЯ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ИРКУТСКАЯ ОБЛАСТЬ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КАЧУГСКИЙ РАЙОН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КАЧУГСКОЕ МУНИЦИПАЛЬНОЕ ОБРАЗОВАНИЕ,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ГОРОДСКОЕ ПОСЕЛЕНИЕ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 xml:space="preserve">ДУМА </w:t>
      </w:r>
    </w:p>
    <w:p w:rsidR="004672CD" w:rsidRPr="00E54A2D" w:rsidRDefault="004672CD" w:rsidP="004672CD">
      <w:pPr>
        <w:jc w:val="center"/>
        <w:rPr>
          <w:sz w:val="32"/>
          <w:szCs w:val="32"/>
        </w:rPr>
      </w:pPr>
      <w:r w:rsidRPr="00E54A2D">
        <w:rPr>
          <w:b/>
          <w:sz w:val="32"/>
          <w:szCs w:val="32"/>
        </w:rPr>
        <w:t>РЕШЕНИЕ</w:t>
      </w:r>
      <w:r w:rsidRPr="00E54A2D">
        <w:rPr>
          <w:sz w:val="32"/>
          <w:szCs w:val="32"/>
        </w:rPr>
        <w:t xml:space="preserve"> </w:t>
      </w:r>
    </w:p>
    <w:p w:rsidR="004672CD" w:rsidRDefault="004672CD" w:rsidP="004672CD">
      <w:pPr>
        <w:jc w:val="center"/>
        <w:rPr>
          <w:b/>
          <w:sz w:val="28"/>
          <w:szCs w:val="28"/>
        </w:rPr>
      </w:pPr>
    </w:p>
    <w:p w:rsidR="004672CD" w:rsidRPr="00E54A2D" w:rsidRDefault="006A04D3" w:rsidP="0071699E">
      <w:pPr>
        <w:widowControl/>
        <w:autoSpaceDE/>
        <w:autoSpaceDN/>
        <w:adjustRightInd/>
        <w:spacing w:after="12" w:line="249" w:lineRule="auto"/>
        <w:ind w:left="420" w:right="439" w:hanging="10"/>
        <w:jc w:val="center"/>
        <w:rPr>
          <w:b/>
          <w:color w:val="000000"/>
          <w:sz w:val="32"/>
          <w:szCs w:val="32"/>
          <w:lang w:eastAsia="en-US"/>
        </w:rPr>
      </w:pPr>
      <w:r w:rsidRPr="00E54A2D">
        <w:rPr>
          <w:b/>
          <w:color w:val="000000"/>
          <w:sz w:val="32"/>
          <w:szCs w:val="32"/>
          <w:lang w:eastAsia="en-US"/>
        </w:rPr>
        <w:t>О</w:t>
      </w:r>
      <w:r w:rsidR="00E54A2D" w:rsidRPr="00E54A2D">
        <w:rPr>
          <w:b/>
          <w:color w:val="000000"/>
          <w:sz w:val="32"/>
          <w:szCs w:val="32"/>
          <w:lang w:eastAsia="en-US"/>
        </w:rPr>
        <w:t xml:space="preserve"> ПОЧЁТНОЙ ГРАМОТЕ ДУМЫ КАЧУГСКОГО ГОРОДСКОГО ПОСЕЛЕНИЯ</w:t>
      </w:r>
      <w:r w:rsidR="00872B89" w:rsidRPr="00E54A2D">
        <w:rPr>
          <w:b/>
          <w:color w:val="000000"/>
          <w:sz w:val="32"/>
          <w:szCs w:val="32"/>
          <w:lang w:eastAsia="en-US"/>
        </w:rPr>
        <w:t xml:space="preserve"> </w:t>
      </w:r>
    </w:p>
    <w:p w:rsidR="0071699E" w:rsidRDefault="0071699E" w:rsidP="0071699E">
      <w:pPr>
        <w:widowControl/>
        <w:autoSpaceDE/>
        <w:autoSpaceDN/>
        <w:adjustRightInd/>
        <w:spacing w:after="12" w:line="249" w:lineRule="auto"/>
        <w:ind w:left="420" w:right="439" w:hanging="10"/>
        <w:jc w:val="center"/>
        <w:rPr>
          <w:b/>
        </w:rPr>
      </w:pPr>
    </w:p>
    <w:p w:rsidR="002F1C6E" w:rsidRDefault="004672CD" w:rsidP="0070463F">
      <w:pPr>
        <w:jc w:val="both"/>
      </w:pPr>
      <w:r>
        <w:tab/>
      </w:r>
      <w:r w:rsidR="004F24C6">
        <w:t xml:space="preserve">Руководствуясь </w:t>
      </w:r>
      <w:r w:rsidR="00872B89">
        <w:t xml:space="preserve"> </w:t>
      </w:r>
      <w:r w:rsidR="006A04D3">
        <w:t>Уставом</w:t>
      </w:r>
      <w:r w:rsidR="006A04D3" w:rsidRPr="006A04D3">
        <w:t xml:space="preserve"> </w:t>
      </w:r>
      <w:r w:rsidR="006A04D3">
        <w:t>Качугского муниципального образования, городское поселение,</w:t>
      </w:r>
      <w:r w:rsidR="004F24C6">
        <w:t xml:space="preserve"> в целях</w:t>
      </w:r>
      <w:r w:rsidR="00833D4C">
        <w:t xml:space="preserve"> совершенствования системы поощрения, стимулирования активности граждан и формирования общественного сознания, благоприятствующего социально-экономическому развитию Качугского</w:t>
      </w:r>
      <w:r w:rsidR="00472B34">
        <w:t xml:space="preserve"> муниципального образования, городское</w:t>
      </w:r>
      <w:r w:rsidR="0070463F">
        <w:t xml:space="preserve"> поселение</w:t>
      </w:r>
      <w:r w:rsidR="00833D4C">
        <w:t xml:space="preserve">, </w:t>
      </w:r>
      <w:r w:rsidR="006A04D3" w:rsidRPr="002F12C0">
        <w:t xml:space="preserve"> </w:t>
      </w:r>
      <w:r w:rsidR="006A04D3">
        <w:t>Д</w:t>
      </w:r>
      <w:r w:rsidR="002F12C0" w:rsidRPr="002F12C0">
        <w:t>ума Качугского городского поселения</w:t>
      </w:r>
    </w:p>
    <w:p w:rsidR="002F12C0" w:rsidRPr="00E54A2D" w:rsidRDefault="002F12C0" w:rsidP="004672CD">
      <w:pPr>
        <w:jc w:val="center"/>
        <w:rPr>
          <w:b/>
        </w:rPr>
      </w:pPr>
    </w:p>
    <w:p w:rsidR="004672CD" w:rsidRDefault="004672CD" w:rsidP="004672CD">
      <w:pPr>
        <w:jc w:val="center"/>
        <w:rPr>
          <w:b/>
          <w:sz w:val="32"/>
          <w:szCs w:val="32"/>
        </w:rPr>
      </w:pPr>
      <w:r w:rsidRPr="00B80ADC">
        <w:rPr>
          <w:b/>
          <w:sz w:val="32"/>
          <w:szCs w:val="32"/>
        </w:rPr>
        <w:t>РЕШИЛА:</w:t>
      </w:r>
    </w:p>
    <w:p w:rsidR="002F1C6E" w:rsidRPr="00E54A2D" w:rsidRDefault="002F1C6E" w:rsidP="004672CD">
      <w:pPr>
        <w:jc w:val="center"/>
        <w:rPr>
          <w:b/>
        </w:rPr>
      </w:pPr>
    </w:p>
    <w:p w:rsidR="00C61B09" w:rsidRDefault="004672CD" w:rsidP="00472B34">
      <w:pPr>
        <w:jc w:val="both"/>
      </w:pPr>
      <w:r>
        <w:t xml:space="preserve">1. </w:t>
      </w:r>
      <w:r w:rsidR="00472B34">
        <w:t xml:space="preserve">Учредить Почётную грамоту Думы Качугского </w:t>
      </w:r>
      <w:r w:rsidR="00E54A2D">
        <w:t>городского поселения</w:t>
      </w:r>
      <w:r w:rsidR="00472B34">
        <w:t>.</w:t>
      </w:r>
    </w:p>
    <w:p w:rsidR="0070463F" w:rsidRDefault="0070463F" w:rsidP="00472B34">
      <w:pPr>
        <w:jc w:val="both"/>
      </w:pPr>
      <w:r>
        <w:t xml:space="preserve">2. Утвердить Положение о Почётной грамоте Думы Качугского </w:t>
      </w:r>
      <w:r w:rsidR="00E54A2D">
        <w:t>городского</w:t>
      </w:r>
      <w:r>
        <w:t xml:space="preserve"> посе</w:t>
      </w:r>
      <w:r w:rsidR="00E54A2D">
        <w:t>ления</w:t>
      </w:r>
      <w:r>
        <w:t xml:space="preserve">. </w:t>
      </w:r>
      <w:r w:rsidR="00E54A2D">
        <w:t>(</w:t>
      </w:r>
      <w:r>
        <w:t>Приложение №</w:t>
      </w:r>
      <w:r w:rsidR="00E54A2D">
        <w:t xml:space="preserve"> 1).</w:t>
      </w:r>
    </w:p>
    <w:p w:rsidR="0070463F" w:rsidRDefault="0070463F" w:rsidP="00472B34">
      <w:pPr>
        <w:jc w:val="both"/>
      </w:pPr>
      <w:r>
        <w:t xml:space="preserve">3. Создать комиссию </w:t>
      </w:r>
      <w:r w:rsidR="00624F65">
        <w:t xml:space="preserve">по рассмотрению представлений на награждение Почётной грамотой Думы Качугского </w:t>
      </w:r>
      <w:r w:rsidR="00E54A2D">
        <w:t>городского поселения</w:t>
      </w:r>
      <w:r w:rsidR="00624F65">
        <w:t xml:space="preserve"> и утвердить её состав. </w:t>
      </w:r>
      <w:r w:rsidR="00E54A2D">
        <w:t>(</w:t>
      </w:r>
      <w:r w:rsidR="00624F65">
        <w:t>Приложение</w:t>
      </w:r>
      <w:r w:rsidR="00C37FCD">
        <w:t xml:space="preserve"> </w:t>
      </w:r>
      <w:r w:rsidR="00624F65">
        <w:t>№</w:t>
      </w:r>
      <w:r w:rsidR="00E54A2D">
        <w:t xml:space="preserve"> </w:t>
      </w:r>
      <w:r w:rsidR="00624F65">
        <w:t>2</w:t>
      </w:r>
      <w:r w:rsidR="00E54A2D">
        <w:t>)</w:t>
      </w:r>
      <w:r w:rsidR="00624F65">
        <w:t>.</w:t>
      </w:r>
    </w:p>
    <w:p w:rsidR="006B15C2" w:rsidRDefault="006B15C2" w:rsidP="00472B34">
      <w:pPr>
        <w:jc w:val="both"/>
      </w:pPr>
      <w:r>
        <w:t xml:space="preserve">4. Опубликовать настоящее Решение в печатном издании «Вести </w:t>
      </w:r>
      <w:proofErr w:type="spellStart"/>
      <w:r>
        <w:t>Качуга</w:t>
      </w:r>
      <w:proofErr w:type="spellEnd"/>
      <w:r>
        <w:t xml:space="preserve">» и разместить </w:t>
      </w:r>
      <w:r w:rsidR="00CE5D3A">
        <w:t xml:space="preserve"> на официальном сайте администрации Качугского городского</w:t>
      </w:r>
      <w:r w:rsidR="00B749D5">
        <w:t xml:space="preserve"> поселения в информационно-телекоммуникационной сети «Интернет».</w:t>
      </w:r>
    </w:p>
    <w:p w:rsidR="00B749D5" w:rsidRDefault="00B749D5" w:rsidP="00472B34">
      <w:pPr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B749D5" w:rsidRDefault="00B749D5" w:rsidP="00472B34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</w:t>
      </w:r>
      <w:r w:rsidR="00EC67F0">
        <w:t>ного решения возложить на председателя Думы Качугс</w:t>
      </w:r>
      <w:r w:rsidR="00E54A2D">
        <w:t>кого городского поселения</w:t>
      </w:r>
      <w:r w:rsidR="00EC67F0">
        <w:t xml:space="preserve"> Калашникова А.Г.</w:t>
      </w:r>
    </w:p>
    <w:p w:rsidR="002F1C6E" w:rsidRDefault="002F1C6E" w:rsidP="00472B34">
      <w:pPr>
        <w:jc w:val="both"/>
      </w:pPr>
    </w:p>
    <w:p w:rsidR="0070463F" w:rsidRDefault="0070463F" w:rsidP="00472B34">
      <w:pPr>
        <w:jc w:val="both"/>
      </w:pPr>
    </w:p>
    <w:p w:rsidR="004672CD" w:rsidRDefault="004672CD" w:rsidP="004672CD"/>
    <w:p w:rsidR="004672CD" w:rsidRDefault="004672CD" w:rsidP="004672CD">
      <w:pPr>
        <w:pStyle w:val="a3"/>
      </w:pPr>
      <w:r>
        <w:t xml:space="preserve">Глава Качугского муниципального образования, </w:t>
      </w:r>
    </w:p>
    <w:p w:rsidR="004672CD" w:rsidRDefault="004672CD" w:rsidP="004672CD">
      <w:pPr>
        <w:pStyle w:val="a3"/>
      </w:pPr>
      <w:r>
        <w:t xml:space="preserve">городское поселение                            </w:t>
      </w:r>
      <w:r w:rsidRPr="00955C7B">
        <w:t xml:space="preserve">           </w:t>
      </w:r>
      <w:r w:rsidRPr="00955C7B">
        <w:tab/>
      </w:r>
      <w:r w:rsidRPr="00955C7B">
        <w:tab/>
      </w:r>
      <w:r>
        <w:t xml:space="preserve">        </w:t>
      </w:r>
      <w:r w:rsidRPr="00955C7B">
        <w:t xml:space="preserve">     </w:t>
      </w:r>
      <w:r>
        <w:t xml:space="preserve">А.В. </w:t>
      </w:r>
      <w:proofErr w:type="spellStart"/>
      <w:r>
        <w:t>Воложанинов</w:t>
      </w:r>
      <w:proofErr w:type="spellEnd"/>
    </w:p>
    <w:p w:rsidR="001D0FEE" w:rsidRDefault="001D0FEE" w:rsidP="004672CD">
      <w:pPr>
        <w:pStyle w:val="a3"/>
      </w:pPr>
    </w:p>
    <w:p w:rsidR="006A04D3" w:rsidRDefault="006A04D3" w:rsidP="004672CD">
      <w:pPr>
        <w:pStyle w:val="a3"/>
      </w:pPr>
    </w:p>
    <w:p w:rsidR="001D0FEE" w:rsidRDefault="001D0FEE" w:rsidP="004672CD">
      <w:pPr>
        <w:pStyle w:val="a3"/>
      </w:pPr>
      <w:r>
        <w:t>Председатель Думы Качуг</w:t>
      </w:r>
      <w:r w:rsidR="00E54A2D">
        <w:t>ского городского поселения</w:t>
      </w:r>
      <w:r>
        <w:t xml:space="preserve">   </w:t>
      </w:r>
      <w:r w:rsidR="00E54A2D">
        <w:t xml:space="preserve">                  </w:t>
      </w:r>
      <w:r>
        <w:t>А.</w:t>
      </w:r>
      <w:r w:rsidR="00505155">
        <w:t>Г. Калашников</w:t>
      </w:r>
      <w:r>
        <w:t xml:space="preserve"> </w:t>
      </w:r>
    </w:p>
    <w:p w:rsidR="004672CD" w:rsidRDefault="004672CD" w:rsidP="004672CD"/>
    <w:p w:rsidR="00B00ED0" w:rsidRDefault="00B00ED0"/>
    <w:p w:rsidR="00DA131B" w:rsidRDefault="00DA131B" w:rsidP="00891C0D">
      <w:pPr>
        <w:jc w:val="both"/>
      </w:pPr>
    </w:p>
    <w:p w:rsidR="0033546C" w:rsidRDefault="0033546C" w:rsidP="00E54A2D">
      <w:pPr>
        <w:pStyle w:val="a9"/>
        <w:spacing w:before="76"/>
        <w:ind w:left="5161"/>
        <w:contextualSpacing/>
        <w:jc w:val="right"/>
        <w:rPr>
          <w:rFonts w:ascii="Arial" w:hAnsi="Arial" w:cs="Arial"/>
          <w:sz w:val="24"/>
          <w:szCs w:val="24"/>
        </w:rPr>
      </w:pPr>
    </w:p>
    <w:p w:rsidR="009B1E9A" w:rsidRDefault="002F1C6E" w:rsidP="00E54A2D">
      <w:pPr>
        <w:pStyle w:val="a9"/>
        <w:spacing w:before="76"/>
        <w:ind w:left="5161"/>
        <w:contextualSpacing/>
        <w:jc w:val="right"/>
      </w:pPr>
      <w:r>
        <w:t xml:space="preserve">                                                                                  </w:t>
      </w:r>
      <w:r w:rsidR="00E25703">
        <w:t xml:space="preserve">  </w:t>
      </w:r>
    </w:p>
    <w:p w:rsidR="009B1E9A" w:rsidRDefault="009B1E9A" w:rsidP="00E54A2D">
      <w:pPr>
        <w:pStyle w:val="a9"/>
        <w:spacing w:before="76"/>
        <w:ind w:left="5161"/>
        <w:contextualSpacing/>
        <w:jc w:val="right"/>
      </w:pPr>
    </w:p>
    <w:p w:rsidR="0033546C" w:rsidRDefault="0033546C" w:rsidP="00E54A2D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4A2D" w:rsidRPr="00E54A2D" w:rsidRDefault="0033546C" w:rsidP="00E54A2D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t>к Решению</w:t>
      </w:r>
      <w:r w:rsidR="00E54A2D" w:rsidRPr="006613A5">
        <w:rPr>
          <w:rFonts w:ascii="Courier New" w:hAnsi="Courier New" w:cs="Courier New"/>
        </w:rPr>
        <w:t xml:space="preserve"> </w:t>
      </w:r>
      <w:r w:rsidR="00E54A2D" w:rsidRPr="006613A5">
        <w:rPr>
          <w:rFonts w:ascii="Courier New" w:hAnsi="Courier New" w:cs="Courier New"/>
          <w:spacing w:val="-1"/>
        </w:rPr>
        <w:t>Думы Качугского городского поселения</w:t>
      </w:r>
    </w:p>
    <w:p w:rsidR="00E54A2D" w:rsidRDefault="00E54A2D" w:rsidP="00E54A2D">
      <w:pPr>
        <w:pStyle w:val="a9"/>
        <w:tabs>
          <w:tab w:val="left" w:pos="7412"/>
        </w:tabs>
        <w:ind w:left="5125"/>
        <w:contextualSpacing/>
        <w:jc w:val="right"/>
      </w:pPr>
      <w:r w:rsidRPr="006613A5">
        <w:rPr>
          <w:rFonts w:ascii="Courier New" w:hAnsi="Courier New" w:cs="Courier New"/>
          <w:sz w:val="22"/>
          <w:szCs w:val="22"/>
        </w:rPr>
        <w:t>от «</w:t>
      </w:r>
      <w:r w:rsidR="005A1D23">
        <w:rPr>
          <w:rFonts w:ascii="Courier New" w:hAnsi="Courier New" w:cs="Courier New"/>
          <w:sz w:val="22"/>
          <w:szCs w:val="22"/>
        </w:rPr>
        <w:t>19</w:t>
      </w:r>
      <w:r w:rsidRPr="006613A5">
        <w:rPr>
          <w:rFonts w:ascii="Courier New" w:hAnsi="Courier New" w:cs="Courier New"/>
          <w:sz w:val="22"/>
          <w:szCs w:val="22"/>
        </w:rPr>
        <w:t>»</w:t>
      </w:r>
      <w:r w:rsidR="00443C0C">
        <w:rPr>
          <w:rFonts w:ascii="Courier New" w:hAnsi="Courier New" w:cs="Courier New"/>
          <w:sz w:val="22"/>
          <w:szCs w:val="22"/>
        </w:rPr>
        <w:t xml:space="preserve"> апреля</w:t>
      </w:r>
      <w:r w:rsidRPr="006613A5">
        <w:rPr>
          <w:rFonts w:ascii="Courier New" w:hAnsi="Courier New" w:cs="Courier New"/>
          <w:sz w:val="22"/>
          <w:szCs w:val="22"/>
        </w:rPr>
        <w:t xml:space="preserve"> 2023 г.</w:t>
      </w:r>
      <w:r w:rsidRPr="006613A5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33546C">
        <w:rPr>
          <w:rFonts w:ascii="Courier New" w:hAnsi="Courier New" w:cs="Courier New"/>
          <w:sz w:val="22"/>
          <w:szCs w:val="22"/>
        </w:rPr>
        <w:t xml:space="preserve">№ </w:t>
      </w:r>
      <w:r w:rsidR="005A1D23">
        <w:rPr>
          <w:rFonts w:ascii="Courier New" w:hAnsi="Courier New" w:cs="Courier New"/>
          <w:sz w:val="22"/>
          <w:szCs w:val="22"/>
        </w:rPr>
        <w:t>41</w:t>
      </w:r>
    </w:p>
    <w:p w:rsidR="00E25703" w:rsidRDefault="00E25703" w:rsidP="004C575F">
      <w:pPr>
        <w:tabs>
          <w:tab w:val="left" w:pos="6285"/>
        </w:tabs>
        <w:jc w:val="both"/>
      </w:pPr>
      <w:r>
        <w:t xml:space="preserve"> </w:t>
      </w:r>
    </w:p>
    <w:p w:rsidR="002F1C6E" w:rsidRDefault="002F1C6E" w:rsidP="00891C0D">
      <w:pPr>
        <w:jc w:val="both"/>
      </w:pPr>
    </w:p>
    <w:p w:rsidR="002F1C6E" w:rsidRPr="0033546C" w:rsidRDefault="002F1C6E" w:rsidP="0033546C">
      <w:pPr>
        <w:jc w:val="center"/>
        <w:rPr>
          <w:b/>
          <w:sz w:val="32"/>
          <w:szCs w:val="32"/>
        </w:rPr>
      </w:pPr>
      <w:r w:rsidRPr="0033546C">
        <w:rPr>
          <w:b/>
          <w:sz w:val="32"/>
          <w:szCs w:val="32"/>
        </w:rPr>
        <w:t>Положение</w:t>
      </w:r>
    </w:p>
    <w:p w:rsidR="002F1C6E" w:rsidRPr="0033546C" w:rsidRDefault="002F1C6E" w:rsidP="0033546C">
      <w:pPr>
        <w:jc w:val="center"/>
        <w:rPr>
          <w:b/>
          <w:sz w:val="32"/>
          <w:szCs w:val="32"/>
        </w:rPr>
      </w:pPr>
      <w:r w:rsidRPr="0033546C">
        <w:rPr>
          <w:b/>
          <w:sz w:val="32"/>
          <w:szCs w:val="32"/>
        </w:rPr>
        <w:t>о Почётной грамоте Думы Качуг</w:t>
      </w:r>
      <w:r w:rsidR="0033546C">
        <w:rPr>
          <w:b/>
          <w:sz w:val="32"/>
          <w:szCs w:val="32"/>
        </w:rPr>
        <w:t>ского городского поселения</w:t>
      </w:r>
    </w:p>
    <w:p w:rsidR="00554644" w:rsidRDefault="00554644" w:rsidP="00891C0D">
      <w:pPr>
        <w:jc w:val="both"/>
      </w:pPr>
    </w:p>
    <w:p w:rsidR="00554644" w:rsidRDefault="0033546C" w:rsidP="00891C0D">
      <w:pPr>
        <w:contextualSpacing/>
        <w:jc w:val="both"/>
      </w:pPr>
      <w:r>
        <w:tab/>
      </w:r>
      <w:proofErr w:type="gramStart"/>
      <w:r w:rsidR="00554644">
        <w:t xml:space="preserve">Почётной грамотой Думы Качугского </w:t>
      </w:r>
      <w:r>
        <w:t>городского поселения</w:t>
      </w:r>
      <w:r w:rsidR="00554644">
        <w:t xml:space="preserve"> (далее Почётная грамота) могут быть награждены граждане, представители органов</w:t>
      </w:r>
      <w:r w:rsidR="007E0EEF">
        <w:t xml:space="preserve"> местного самоуправления</w:t>
      </w:r>
      <w:r w:rsidR="00554644">
        <w:t xml:space="preserve"> поселения</w:t>
      </w:r>
      <w:r w:rsidR="007E0EEF">
        <w:t xml:space="preserve"> за значительный вклад в развитие экономики поселения,</w:t>
      </w:r>
      <w:r w:rsidR="00660784">
        <w:t xml:space="preserve"> </w:t>
      </w:r>
      <w:r w:rsidR="007E0EEF">
        <w:t xml:space="preserve"> культуры, искусства,</w:t>
      </w:r>
      <w:r w:rsidR="00660784">
        <w:t xml:space="preserve"> сельского хозяйства,</w:t>
      </w:r>
      <w:r w:rsidR="00245ACE">
        <w:t xml:space="preserve"> </w:t>
      </w:r>
      <w:r w:rsidR="004E07B8">
        <w:t>торговли, предпринимательства,</w:t>
      </w:r>
      <w:r w:rsidR="007E0EEF">
        <w:t xml:space="preserve"> образования, здравоохранения, физической культуры и спорта, патриотического воспитания молодёжи, охране здоровья, жизни и прав граждан и получившие в своей деятельности  общественное признание</w:t>
      </w:r>
      <w:r w:rsidR="00245ACE">
        <w:t>.</w:t>
      </w:r>
      <w:proofErr w:type="gramEnd"/>
    </w:p>
    <w:p w:rsidR="00660784" w:rsidRDefault="004C575F" w:rsidP="00891C0D">
      <w:pPr>
        <w:contextualSpacing/>
        <w:jc w:val="both"/>
      </w:pPr>
      <w:r>
        <w:tab/>
      </w:r>
      <w:r w:rsidR="00660784">
        <w:t>Ходатайство о награждении Почётной грамотой могут возбуждать: глава поселения, постоянные депутатские комиссии Думы Качугского городского поселения, предприятия, организации и учреждения, независимо от форм собственности, общественные объединения.</w:t>
      </w:r>
    </w:p>
    <w:p w:rsidR="002F3B24" w:rsidRDefault="004C575F" w:rsidP="00891C0D">
      <w:pPr>
        <w:contextualSpacing/>
        <w:jc w:val="both"/>
      </w:pPr>
      <w:r>
        <w:tab/>
      </w:r>
      <w:r w:rsidR="002F3B24">
        <w:t xml:space="preserve">Для рассмотрения </w:t>
      </w:r>
      <w:r w:rsidR="00443500">
        <w:t>вопроса о награждении Почётной грамотой, в комиссию по рассмотрению представлений на награждение</w:t>
      </w:r>
      <w:r w:rsidR="005A403A">
        <w:t xml:space="preserve"> Почётной грамотой Думы</w:t>
      </w:r>
      <w:r w:rsidR="00443500">
        <w:t xml:space="preserve"> Кач</w:t>
      </w:r>
      <w:r w:rsidR="0033546C">
        <w:t>угского городского поселения</w:t>
      </w:r>
      <w:r w:rsidR="00443500">
        <w:t xml:space="preserve"> (далее Комиссия) представляются следующие документы:</w:t>
      </w:r>
    </w:p>
    <w:p w:rsidR="00443500" w:rsidRDefault="00443500" w:rsidP="00891C0D">
      <w:pPr>
        <w:contextualSpacing/>
        <w:jc w:val="both"/>
      </w:pPr>
      <w:r>
        <w:t xml:space="preserve">1. Сведения </w:t>
      </w:r>
      <w:r w:rsidR="0033546C">
        <w:t>об</w:t>
      </w:r>
      <w:r>
        <w:t xml:space="preserve"> автобиографических данных, трудовой деятельности.</w:t>
      </w:r>
    </w:p>
    <w:p w:rsidR="00443500" w:rsidRDefault="00443500" w:rsidP="00891C0D">
      <w:pPr>
        <w:contextualSpacing/>
        <w:jc w:val="both"/>
      </w:pPr>
      <w:r>
        <w:t>2.</w:t>
      </w:r>
      <w:r w:rsidR="00837D87">
        <w:t xml:space="preserve"> Характеристика, с</w:t>
      </w:r>
      <w:r>
        <w:t>ведения о достижениях лиц, представляемых к награждению Почётной грамотой.</w:t>
      </w:r>
    </w:p>
    <w:p w:rsidR="00F97657" w:rsidRDefault="00F97657" w:rsidP="00891C0D">
      <w:pPr>
        <w:contextualSpacing/>
        <w:jc w:val="both"/>
      </w:pPr>
      <w:r>
        <w:t xml:space="preserve">3. Согласие на обработку персональных данных, кандидата представленного к награждению Почётной грамотой. </w:t>
      </w:r>
      <w:r w:rsidR="0033546C">
        <w:t>(</w:t>
      </w:r>
      <w:r>
        <w:t>Приложение №</w:t>
      </w:r>
      <w:r w:rsidR="0033546C">
        <w:t xml:space="preserve"> </w:t>
      </w:r>
      <w:r>
        <w:t>3</w:t>
      </w:r>
      <w:r w:rsidR="0033546C">
        <w:t>).</w:t>
      </w:r>
    </w:p>
    <w:p w:rsidR="00A82EED" w:rsidRDefault="00F97657" w:rsidP="00891C0D">
      <w:pPr>
        <w:contextualSpacing/>
        <w:jc w:val="both"/>
      </w:pPr>
      <w:r>
        <w:t>4</w:t>
      </w:r>
      <w:r w:rsidR="00A82EED">
        <w:t>. Ходатайство органа местного самоуправления, предприятия, организации, учреждения, общественного объединения на председате</w:t>
      </w:r>
      <w:r w:rsidR="0033546C">
        <w:t>ля Думы Качугского городского поселения</w:t>
      </w:r>
      <w:r w:rsidR="00A82EED">
        <w:t>.</w:t>
      </w:r>
    </w:p>
    <w:p w:rsidR="00A82EED" w:rsidRDefault="004C575F" w:rsidP="00891C0D">
      <w:pPr>
        <w:contextualSpacing/>
        <w:jc w:val="both"/>
      </w:pPr>
      <w:r>
        <w:tab/>
      </w:r>
      <w:r w:rsidR="00A82EED">
        <w:t>Ходатайство с приложенными документами, подписанными руководителем организации и заверенные печатью, направляются в Комиссию не позднее чем в месячный срок до даты награждения.</w:t>
      </w:r>
    </w:p>
    <w:p w:rsidR="00CD16BA" w:rsidRDefault="004C575F" w:rsidP="00891C0D">
      <w:pPr>
        <w:contextualSpacing/>
        <w:jc w:val="both"/>
      </w:pPr>
      <w:r>
        <w:tab/>
      </w:r>
      <w:r w:rsidR="00CD16BA">
        <w:t>Материалы о награждении, рассматриваются Комиссией в течени</w:t>
      </w:r>
      <w:proofErr w:type="gramStart"/>
      <w:r w:rsidR="00CD16BA">
        <w:t>и</w:t>
      </w:r>
      <w:proofErr w:type="gramEnd"/>
      <w:r w:rsidR="00CD16BA">
        <w:t xml:space="preserve"> двух недель со дня получения ходатайства.</w:t>
      </w:r>
    </w:p>
    <w:p w:rsidR="0077352E" w:rsidRDefault="004C575F" w:rsidP="00891C0D">
      <w:pPr>
        <w:contextualSpacing/>
        <w:jc w:val="both"/>
      </w:pPr>
      <w:r>
        <w:tab/>
      </w:r>
      <w:r w:rsidR="0077352E">
        <w:t>Принятое Комиссией решение о награждении Почётной грамотой оформляется приказом Думы Качугс</w:t>
      </w:r>
      <w:r w:rsidR="0033546C">
        <w:t>кого городского поселения</w:t>
      </w:r>
      <w:r w:rsidR="0077352E">
        <w:t>.</w:t>
      </w:r>
    </w:p>
    <w:p w:rsidR="0077352E" w:rsidRDefault="004C575F" w:rsidP="00891C0D">
      <w:pPr>
        <w:contextualSpacing/>
        <w:jc w:val="both"/>
      </w:pPr>
      <w:r>
        <w:tab/>
      </w:r>
      <w:r w:rsidR="0077352E">
        <w:t>В случае отклонения ходатайства о награждении, Комиссия сообщает мотивы отказа и возвращает представленные материалы.</w:t>
      </w:r>
    </w:p>
    <w:p w:rsidR="0077352E" w:rsidRDefault="004C575F" w:rsidP="00891C0D">
      <w:pPr>
        <w:contextualSpacing/>
        <w:jc w:val="both"/>
      </w:pPr>
      <w:r>
        <w:tab/>
      </w:r>
      <w:r w:rsidR="0077352E">
        <w:t>Оформление бланков Почётных грамот и учёт награждений осуществляет секретарь Комиссии.</w:t>
      </w:r>
    </w:p>
    <w:p w:rsidR="0077352E" w:rsidRDefault="004C575F" w:rsidP="00891C0D">
      <w:pPr>
        <w:contextualSpacing/>
        <w:jc w:val="both"/>
      </w:pPr>
      <w:r>
        <w:tab/>
      </w:r>
      <w:r w:rsidR="0077352E">
        <w:t xml:space="preserve">Почётная грамота подписывается председателем Думы Качугского </w:t>
      </w:r>
      <w:r w:rsidR="0033546C">
        <w:t>городского поселения</w:t>
      </w:r>
      <w:r w:rsidR="0077352E">
        <w:t>.</w:t>
      </w:r>
    </w:p>
    <w:p w:rsidR="0077352E" w:rsidRDefault="004C575F" w:rsidP="00891C0D">
      <w:pPr>
        <w:contextualSpacing/>
        <w:jc w:val="both"/>
      </w:pPr>
      <w:r>
        <w:tab/>
      </w:r>
      <w:proofErr w:type="gramStart"/>
      <w:r w:rsidR="0077352E">
        <w:t xml:space="preserve">Награждённый Почётной грамотой может быть </w:t>
      </w:r>
      <w:r w:rsidR="00216666">
        <w:t xml:space="preserve">поощрён денежным вознаграждением за </w:t>
      </w:r>
      <w:r w:rsidR="00567040">
        <w:t>счёт средств предприятия, учреждения, организации, общественного объединения, возбудившего ходатайство о награждении.</w:t>
      </w:r>
      <w:proofErr w:type="gramEnd"/>
    </w:p>
    <w:p w:rsidR="00567040" w:rsidRDefault="004C575F" w:rsidP="00891C0D">
      <w:pPr>
        <w:contextualSpacing/>
        <w:jc w:val="both"/>
      </w:pPr>
      <w:r>
        <w:tab/>
      </w:r>
      <w:r w:rsidR="00567040">
        <w:t xml:space="preserve">Вручение Почётной грамоты производится председателем Думы Качугского </w:t>
      </w:r>
      <w:r>
        <w:t>городского поселения</w:t>
      </w:r>
      <w:r w:rsidR="00567040">
        <w:t xml:space="preserve"> или по его поручению руководителями предприятий, </w:t>
      </w:r>
      <w:r w:rsidR="00567040">
        <w:lastRenderedPageBreak/>
        <w:t>организаций, учреждений.</w:t>
      </w:r>
    </w:p>
    <w:p w:rsidR="00567040" w:rsidRDefault="004C575F" w:rsidP="00891C0D">
      <w:pPr>
        <w:contextualSpacing/>
        <w:jc w:val="both"/>
      </w:pPr>
      <w:r>
        <w:tab/>
      </w:r>
      <w:r w:rsidR="00567040">
        <w:t>Сведения о награждении Почётной грамотой вносятся в трудовую книжку награждённого.</w:t>
      </w:r>
    </w:p>
    <w:p w:rsidR="00567040" w:rsidRDefault="004C575F" w:rsidP="00891C0D">
      <w:pPr>
        <w:contextualSpacing/>
        <w:jc w:val="both"/>
      </w:pPr>
      <w:r>
        <w:tab/>
      </w:r>
      <w:r w:rsidR="00567040">
        <w:t>Лица, награждённые</w:t>
      </w:r>
      <w:r w:rsidR="008A14C1">
        <w:t xml:space="preserve"> Почётной грамотой, могут представляться к награждению Почётной грамотой за новые достижения не ранее, чем через три года после предыдущего награждения.</w:t>
      </w:r>
    </w:p>
    <w:p w:rsidR="00567040" w:rsidRDefault="00567040" w:rsidP="00891C0D">
      <w:pPr>
        <w:jc w:val="both"/>
      </w:pPr>
    </w:p>
    <w:p w:rsidR="00567040" w:rsidRPr="002F1C6E" w:rsidRDefault="00567040" w:rsidP="00891C0D">
      <w:pPr>
        <w:jc w:val="both"/>
      </w:pPr>
    </w:p>
    <w:p w:rsidR="00DA131B" w:rsidRDefault="00DA131B" w:rsidP="00891C0D">
      <w:pPr>
        <w:jc w:val="both"/>
      </w:pPr>
    </w:p>
    <w:p w:rsidR="00DA131B" w:rsidRDefault="00DA131B" w:rsidP="00891C0D">
      <w:pPr>
        <w:jc w:val="both"/>
      </w:pPr>
    </w:p>
    <w:p w:rsidR="00DA131B" w:rsidRDefault="00DA131B" w:rsidP="00891C0D">
      <w:pPr>
        <w:jc w:val="both"/>
      </w:pPr>
    </w:p>
    <w:p w:rsidR="00DA131B" w:rsidRDefault="00DA131B" w:rsidP="00891C0D">
      <w:pPr>
        <w:jc w:val="both"/>
      </w:pPr>
    </w:p>
    <w:p w:rsidR="00DA131B" w:rsidRDefault="00DA131B" w:rsidP="00891C0D">
      <w:pPr>
        <w:jc w:val="both"/>
        <w:sectPr w:rsidR="00DA131B" w:rsidSect="00B00E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75F" w:rsidRDefault="00EE1687" w:rsidP="004C575F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                                           </w:t>
      </w:r>
      <w:r w:rsidR="004B51DE">
        <w:t xml:space="preserve">          </w:t>
      </w:r>
      <w:r w:rsidR="004C575F">
        <w:rPr>
          <w:rFonts w:ascii="Courier New" w:hAnsi="Courier New" w:cs="Courier New"/>
          <w:sz w:val="22"/>
          <w:szCs w:val="22"/>
        </w:rPr>
        <w:t>Приложение № 2</w:t>
      </w:r>
    </w:p>
    <w:p w:rsidR="004C575F" w:rsidRDefault="004C575F" w:rsidP="004C575F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pacing w:val="-1"/>
        </w:rPr>
      </w:pPr>
      <w:r>
        <w:rPr>
          <w:rFonts w:ascii="Courier New" w:hAnsi="Courier New" w:cs="Courier New"/>
        </w:rPr>
        <w:t>к Решению</w:t>
      </w:r>
      <w:r w:rsidRPr="006613A5">
        <w:rPr>
          <w:rFonts w:ascii="Courier New" w:hAnsi="Courier New" w:cs="Courier New"/>
        </w:rPr>
        <w:t xml:space="preserve"> </w:t>
      </w:r>
      <w:r w:rsidRPr="006613A5">
        <w:rPr>
          <w:rFonts w:ascii="Courier New" w:hAnsi="Courier New" w:cs="Courier New"/>
          <w:spacing w:val="-1"/>
        </w:rPr>
        <w:t xml:space="preserve">Думы Качугского </w:t>
      </w:r>
    </w:p>
    <w:p w:rsidR="004C575F" w:rsidRPr="00E54A2D" w:rsidRDefault="004C575F" w:rsidP="004C575F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613A5">
        <w:rPr>
          <w:rFonts w:ascii="Courier New" w:hAnsi="Courier New" w:cs="Courier New"/>
          <w:spacing w:val="-1"/>
        </w:rPr>
        <w:t>городского поселения</w:t>
      </w:r>
    </w:p>
    <w:p w:rsidR="004C575F" w:rsidRDefault="004C575F" w:rsidP="004C575F">
      <w:pPr>
        <w:pStyle w:val="a9"/>
        <w:tabs>
          <w:tab w:val="left" w:pos="7412"/>
        </w:tabs>
        <w:ind w:left="5125"/>
        <w:contextualSpacing/>
        <w:jc w:val="right"/>
      </w:pPr>
      <w:r w:rsidRPr="006613A5">
        <w:rPr>
          <w:rFonts w:ascii="Courier New" w:hAnsi="Courier New" w:cs="Courier New"/>
          <w:sz w:val="22"/>
          <w:szCs w:val="22"/>
        </w:rPr>
        <w:t>от «</w:t>
      </w:r>
      <w:r w:rsidR="00BF05BB">
        <w:rPr>
          <w:rFonts w:ascii="Courier New" w:hAnsi="Courier New" w:cs="Courier New"/>
          <w:sz w:val="22"/>
          <w:szCs w:val="22"/>
        </w:rPr>
        <w:t xml:space="preserve"> </w:t>
      </w:r>
      <w:r w:rsidR="005A1D23">
        <w:rPr>
          <w:rFonts w:ascii="Courier New" w:hAnsi="Courier New" w:cs="Courier New"/>
          <w:sz w:val="22"/>
          <w:szCs w:val="22"/>
        </w:rPr>
        <w:t>19</w:t>
      </w:r>
      <w:r w:rsidR="00BF05BB">
        <w:rPr>
          <w:rFonts w:ascii="Courier New" w:hAnsi="Courier New" w:cs="Courier New"/>
          <w:sz w:val="22"/>
          <w:szCs w:val="22"/>
        </w:rPr>
        <w:t xml:space="preserve"> </w:t>
      </w:r>
      <w:r w:rsidRPr="006613A5">
        <w:rPr>
          <w:rFonts w:ascii="Courier New" w:hAnsi="Courier New" w:cs="Courier New"/>
          <w:sz w:val="22"/>
          <w:szCs w:val="22"/>
        </w:rPr>
        <w:t>»</w:t>
      </w:r>
      <w:r w:rsidR="00BF05BB">
        <w:rPr>
          <w:rFonts w:ascii="Courier New" w:hAnsi="Courier New" w:cs="Courier New"/>
          <w:sz w:val="22"/>
          <w:szCs w:val="22"/>
        </w:rPr>
        <w:t xml:space="preserve"> апреля</w:t>
      </w:r>
      <w:r w:rsidRPr="006613A5">
        <w:rPr>
          <w:rFonts w:ascii="Courier New" w:hAnsi="Courier New" w:cs="Courier New"/>
          <w:sz w:val="22"/>
          <w:szCs w:val="22"/>
        </w:rPr>
        <w:t xml:space="preserve"> 2023 г.</w:t>
      </w:r>
      <w:r w:rsidRPr="006613A5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5A1D23">
        <w:rPr>
          <w:rFonts w:ascii="Courier New" w:hAnsi="Courier New" w:cs="Courier New"/>
          <w:sz w:val="22"/>
          <w:szCs w:val="22"/>
        </w:rPr>
        <w:t>№ 41</w:t>
      </w:r>
    </w:p>
    <w:p w:rsidR="004B2C9A" w:rsidRDefault="004B2C9A" w:rsidP="00DA131B">
      <w:pPr>
        <w:jc w:val="both"/>
      </w:pPr>
    </w:p>
    <w:p w:rsidR="004B2C9A" w:rsidRDefault="004B2C9A" w:rsidP="00DA131B">
      <w:pPr>
        <w:jc w:val="both"/>
      </w:pPr>
    </w:p>
    <w:p w:rsidR="004B2C9A" w:rsidRPr="004C575F" w:rsidRDefault="004B2C9A" w:rsidP="004C575F">
      <w:pPr>
        <w:contextualSpacing/>
        <w:jc w:val="center"/>
        <w:rPr>
          <w:b/>
          <w:sz w:val="32"/>
          <w:szCs w:val="32"/>
        </w:rPr>
      </w:pPr>
      <w:r w:rsidRPr="004C575F">
        <w:rPr>
          <w:b/>
          <w:sz w:val="32"/>
          <w:szCs w:val="32"/>
        </w:rPr>
        <w:t>СОСТАВ</w:t>
      </w:r>
    </w:p>
    <w:p w:rsidR="004B2C9A" w:rsidRPr="004C575F" w:rsidRDefault="004B2C9A" w:rsidP="004C575F">
      <w:pPr>
        <w:contextualSpacing/>
        <w:jc w:val="center"/>
        <w:rPr>
          <w:b/>
          <w:sz w:val="32"/>
          <w:szCs w:val="32"/>
        </w:rPr>
      </w:pPr>
      <w:r w:rsidRPr="004C575F">
        <w:rPr>
          <w:b/>
          <w:sz w:val="32"/>
          <w:szCs w:val="32"/>
        </w:rPr>
        <w:t>Комисси</w:t>
      </w:r>
      <w:r w:rsidR="00A802C1" w:rsidRPr="004C575F">
        <w:rPr>
          <w:b/>
          <w:sz w:val="32"/>
          <w:szCs w:val="32"/>
        </w:rPr>
        <w:t>и</w:t>
      </w:r>
      <w:r w:rsidRPr="004C575F">
        <w:rPr>
          <w:b/>
          <w:sz w:val="32"/>
          <w:szCs w:val="32"/>
        </w:rPr>
        <w:t xml:space="preserve"> по предс</w:t>
      </w:r>
      <w:r w:rsidR="004C575F">
        <w:rPr>
          <w:b/>
          <w:sz w:val="32"/>
          <w:szCs w:val="32"/>
        </w:rPr>
        <w:t xml:space="preserve">тавлению к награждению Почётной </w:t>
      </w:r>
      <w:r w:rsidRPr="004C575F">
        <w:rPr>
          <w:b/>
          <w:sz w:val="32"/>
          <w:szCs w:val="32"/>
        </w:rPr>
        <w:t>грамотой Думы</w:t>
      </w:r>
      <w:r w:rsidR="004C575F">
        <w:rPr>
          <w:b/>
          <w:sz w:val="32"/>
          <w:szCs w:val="32"/>
        </w:rPr>
        <w:t xml:space="preserve"> </w:t>
      </w:r>
      <w:r w:rsidRPr="004C575F">
        <w:rPr>
          <w:b/>
          <w:sz w:val="32"/>
          <w:szCs w:val="32"/>
        </w:rPr>
        <w:t xml:space="preserve">Качугского </w:t>
      </w:r>
      <w:r w:rsidR="004C575F">
        <w:rPr>
          <w:b/>
          <w:sz w:val="32"/>
          <w:szCs w:val="32"/>
        </w:rPr>
        <w:t>городского поселения</w:t>
      </w:r>
    </w:p>
    <w:p w:rsidR="00E91CBB" w:rsidRDefault="00E91CBB" w:rsidP="00DA131B">
      <w:pPr>
        <w:jc w:val="both"/>
      </w:pPr>
    </w:p>
    <w:tbl>
      <w:tblPr>
        <w:tblW w:w="10530" w:type="dxa"/>
        <w:tblInd w:w="37" w:type="dxa"/>
        <w:tblLook w:val="0000" w:firstRow="0" w:lastRow="0" w:firstColumn="0" w:lastColumn="0" w:noHBand="0" w:noVBand="0"/>
      </w:tblPr>
      <w:tblGrid>
        <w:gridCol w:w="4891"/>
        <w:gridCol w:w="5639"/>
      </w:tblGrid>
      <w:tr w:rsidR="00004538" w:rsidTr="00721548">
        <w:trPr>
          <w:trHeight w:val="945"/>
        </w:trPr>
        <w:tc>
          <w:tcPr>
            <w:tcW w:w="4891" w:type="dxa"/>
          </w:tcPr>
          <w:p w:rsidR="00004538" w:rsidRDefault="00004538" w:rsidP="00004538">
            <w:pPr>
              <w:ind w:left="71"/>
              <w:jc w:val="both"/>
            </w:pPr>
          </w:p>
          <w:p w:rsidR="00004538" w:rsidRDefault="00004538" w:rsidP="00004538">
            <w:pPr>
              <w:ind w:left="71"/>
              <w:jc w:val="both"/>
            </w:pPr>
            <w:r>
              <w:t>Калашников Андрей Григорьевич</w:t>
            </w:r>
            <w:r w:rsidR="00721548">
              <w:t xml:space="preserve"> - </w:t>
            </w:r>
          </w:p>
          <w:p w:rsidR="00004538" w:rsidRDefault="00004538" w:rsidP="00004538">
            <w:pPr>
              <w:ind w:left="71"/>
              <w:jc w:val="both"/>
            </w:pPr>
          </w:p>
        </w:tc>
        <w:tc>
          <w:tcPr>
            <w:tcW w:w="5639" w:type="dxa"/>
          </w:tcPr>
          <w:p w:rsidR="00721548" w:rsidRDefault="00721548" w:rsidP="00004538">
            <w:pPr>
              <w:ind w:left="71"/>
              <w:jc w:val="both"/>
            </w:pPr>
          </w:p>
          <w:p w:rsidR="00004538" w:rsidRDefault="00004538" w:rsidP="00004538">
            <w:pPr>
              <w:ind w:left="71"/>
              <w:jc w:val="both"/>
            </w:pPr>
            <w:r>
              <w:t>председатель Думы Качугского городского   поселения -  председатель комиссии</w:t>
            </w:r>
          </w:p>
        </w:tc>
      </w:tr>
      <w:tr w:rsidR="00004538" w:rsidTr="00721548">
        <w:trPr>
          <w:trHeight w:val="829"/>
        </w:trPr>
        <w:tc>
          <w:tcPr>
            <w:tcW w:w="4891" w:type="dxa"/>
          </w:tcPr>
          <w:p w:rsidR="00004538" w:rsidRDefault="00004538" w:rsidP="00721548">
            <w:pPr>
              <w:ind w:left="71"/>
              <w:jc w:val="both"/>
            </w:pPr>
            <w:r>
              <w:t xml:space="preserve">Меньшикова Екатерина Владимировна </w:t>
            </w:r>
            <w:r w:rsidR="00721548">
              <w:t>-</w:t>
            </w:r>
            <w:r>
              <w:t xml:space="preserve"> </w:t>
            </w:r>
          </w:p>
        </w:tc>
        <w:tc>
          <w:tcPr>
            <w:tcW w:w="5639" w:type="dxa"/>
          </w:tcPr>
          <w:p w:rsidR="00721548" w:rsidRDefault="00721548" w:rsidP="00721548">
            <w:pPr>
              <w:ind w:left="74"/>
              <w:contextualSpacing/>
              <w:jc w:val="both"/>
            </w:pPr>
            <w:r>
              <w:t xml:space="preserve">депутат Думы Качугского                                                                                                                                 городского поселения – секретарь комиссии </w:t>
            </w:r>
          </w:p>
          <w:p w:rsidR="00004538" w:rsidRDefault="00004538" w:rsidP="00721548">
            <w:pPr>
              <w:ind w:left="74"/>
              <w:contextualSpacing/>
              <w:jc w:val="both"/>
            </w:pPr>
          </w:p>
        </w:tc>
      </w:tr>
      <w:tr w:rsidR="00004538" w:rsidTr="00721548">
        <w:trPr>
          <w:trHeight w:val="841"/>
        </w:trPr>
        <w:tc>
          <w:tcPr>
            <w:tcW w:w="4891" w:type="dxa"/>
          </w:tcPr>
          <w:p w:rsidR="00004538" w:rsidRDefault="00004538" w:rsidP="00721548">
            <w:pPr>
              <w:ind w:left="71"/>
              <w:jc w:val="both"/>
            </w:pPr>
            <w:proofErr w:type="spellStart"/>
            <w:r>
              <w:t>Шонькин</w:t>
            </w:r>
            <w:proofErr w:type="spellEnd"/>
            <w:r>
              <w:t xml:space="preserve"> Андрей Михайлович       -      </w:t>
            </w:r>
          </w:p>
        </w:tc>
        <w:tc>
          <w:tcPr>
            <w:tcW w:w="5639" w:type="dxa"/>
          </w:tcPr>
          <w:p w:rsidR="00004538" w:rsidRDefault="00721548" w:rsidP="00721548">
            <w:pPr>
              <w:ind w:left="71"/>
              <w:jc w:val="both"/>
            </w:pPr>
            <w:r w:rsidRPr="00721548">
              <w:t xml:space="preserve">депутат Думы Качугского                                                                                                                                 </w:t>
            </w:r>
            <w:r>
              <w:t>городского поселения – член</w:t>
            </w:r>
            <w:r w:rsidRPr="00721548">
              <w:t xml:space="preserve"> комиссии</w:t>
            </w:r>
          </w:p>
        </w:tc>
      </w:tr>
      <w:tr w:rsidR="00004538" w:rsidTr="00721548">
        <w:trPr>
          <w:trHeight w:val="839"/>
        </w:trPr>
        <w:tc>
          <w:tcPr>
            <w:tcW w:w="4891" w:type="dxa"/>
          </w:tcPr>
          <w:p w:rsidR="00004538" w:rsidRDefault="00004538" w:rsidP="00721548">
            <w:pPr>
              <w:ind w:left="71"/>
              <w:jc w:val="both"/>
            </w:pPr>
            <w:proofErr w:type="spellStart"/>
            <w:r>
              <w:t>Кистенёва</w:t>
            </w:r>
            <w:proofErr w:type="spellEnd"/>
            <w:r>
              <w:t xml:space="preserve"> Татьяна Андреевна      -      </w:t>
            </w:r>
          </w:p>
        </w:tc>
        <w:tc>
          <w:tcPr>
            <w:tcW w:w="5639" w:type="dxa"/>
          </w:tcPr>
          <w:p w:rsidR="00004538" w:rsidRDefault="00721548" w:rsidP="00004538">
            <w:pPr>
              <w:ind w:left="71"/>
              <w:jc w:val="both"/>
            </w:pPr>
            <w:r w:rsidRPr="00721548">
              <w:t xml:space="preserve">депутат Думы Качугского                                                                                                                                 </w:t>
            </w:r>
            <w:r>
              <w:t>городского поселения – член</w:t>
            </w:r>
            <w:r w:rsidRPr="00721548">
              <w:t xml:space="preserve"> комиссии</w:t>
            </w:r>
          </w:p>
        </w:tc>
      </w:tr>
      <w:tr w:rsidR="00004538" w:rsidTr="00721548">
        <w:trPr>
          <w:trHeight w:val="860"/>
        </w:trPr>
        <w:tc>
          <w:tcPr>
            <w:tcW w:w="4891" w:type="dxa"/>
          </w:tcPr>
          <w:p w:rsidR="00004538" w:rsidRDefault="00004538" w:rsidP="00721548">
            <w:pPr>
              <w:ind w:left="71"/>
              <w:jc w:val="both"/>
            </w:pPr>
            <w:r>
              <w:t xml:space="preserve">Кокорин Юрий Александрович      -      </w:t>
            </w:r>
          </w:p>
        </w:tc>
        <w:tc>
          <w:tcPr>
            <w:tcW w:w="5639" w:type="dxa"/>
          </w:tcPr>
          <w:p w:rsidR="00004538" w:rsidRDefault="00721548" w:rsidP="00004538">
            <w:pPr>
              <w:ind w:left="71"/>
              <w:jc w:val="both"/>
            </w:pPr>
            <w:r w:rsidRPr="00721548">
              <w:t xml:space="preserve">депутат Думы Качугского                                                                                                                                 </w:t>
            </w:r>
            <w:r>
              <w:t>городского поселения – член</w:t>
            </w:r>
            <w:r w:rsidRPr="00721548">
              <w:t xml:space="preserve"> комиссии</w:t>
            </w:r>
          </w:p>
        </w:tc>
      </w:tr>
      <w:tr w:rsidR="00004538" w:rsidTr="00721548">
        <w:trPr>
          <w:trHeight w:val="986"/>
        </w:trPr>
        <w:tc>
          <w:tcPr>
            <w:tcW w:w="4891" w:type="dxa"/>
          </w:tcPr>
          <w:p w:rsidR="00004538" w:rsidRDefault="00004538" w:rsidP="00721548">
            <w:pPr>
              <w:ind w:left="71"/>
              <w:jc w:val="both"/>
            </w:pPr>
            <w:r>
              <w:t xml:space="preserve">Горбунов Николай Анатольевич    -      </w:t>
            </w:r>
          </w:p>
        </w:tc>
        <w:tc>
          <w:tcPr>
            <w:tcW w:w="5639" w:type="dxa"/>
          </w:tcPr>
          <w:p w:rsidR="00721548" w:rsidRDefault="00721548" w:rsidP="00721548">
            <w:pPr>
              <w:ind w:left="71"/>
              <w:jc w:val="both"/>
            </w:pPr>
            <w:r>
              <w:t>заместитель главы администрации                                                           Качугского городского  поселения – член комиссии</w:t>
            </w:r>
          </w:p>
          <w:p w:rsidR="00721548" w:rsidRDefault="00721548" w:rsidP="00721548">
            <w:pPr>
              <w:ind w:left="71"/>
              <w:jc w:val="both"/>
            </w:pPr>
            <w:r>
              <w:t xml:space="preserve">                                                                 </w:t>
            </w:r>
          </w:p>
          <w:p w:rsidR="00004538" w:rsidRDefault="00004538" w:rsidP="00721548">
            <w:pPr>
              <w:ind w:left="71"/>
              <w:jc w:val="both"/>
            </w:pPr>
          </w:p>
        </w:tc>
      </w:tr>
    </w:tbl>
    <w:p w:rsidR="00153B60" w:rsidRDefault="00004538" w:rsidP="00153B60">
      <w:pPr>
        <w:jc w:val="both"/>
      </w:pPr>
      <w:r>
        <w:t xml:space="preserve">                      </w:t>
      </w:r>
      <w:r w:rsidR="005D37F3">
        <w:t xml:space="preserve">       </w:t>
      </w:r>
      <w:r w:rsidR="00153B60">
        <w:t xml:space="preserve">        </w:t>
      </w:r>
      <w:r w:rsidR="008F79C4">
        <w:t xml:space="preserve"> </w:t>
      </w:r>
      <w:r w:rsidR="00153B60">
        <w:t xml:space="preserve">   </w:t>
      </w:r>
    </w:p>
    <w:p w:rsidR="005D37F3" w:rsidRDefault="005D37F3" w:rsidP="005D37F3">
      <w:pPr>
        <w:jc w:val="both"/>
      </w:pPr>
    </w:p>
    <w:p w:rsidR="005D37F3" w:rsidRDefault="005D37F3" w:rsidP="005D37F3">
      <w:pPr>
        <w:jc w:val="both"/>
      </w:pPr>
    </w:p>
    <w:p w:rsidR="00721548" w:rsidRDefault="00DD612F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  <w:r>
        <w:rPr>
          <w:rFonts w:ascii="Helvetica" w:hAnsi="Helvetica" w:cs="Helvetica"/>
          <w:color w:val="1A1A1A"/>
          <w:sz w:val="23"/>
          <w:szCs w:val="23"/>
        </w:rPr>
        <w:t xml:space="preserve">                                                                                           </w:t>
      </w: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DD612F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721548" w:rsidRDefault="00721548" w:rsidP="00721548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721548" w:rsidRDefault="00721548" w:rsidP="00721548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pacing w:val="-1"/>
        </w:rPr>
      </w:pPr>
      <w:r>
        <w:rPr>
          <w:rFonts w:ascii="Courier New" w:hAnsi="Courier New" w:cs="Courier New"/>
        </w:rPr>
        <w:t>к Решению</w:t>
      </w:r>
      <w:r w:rsidRPr="006613A5">
        <w:rPr>
          <w:rFonts w:ascii="Courier New" w:hAnsi="Courier New" w:cs="Courier New"/>
        </w:rPr>
        <w:t xml:space="preserve"> </w:t>
      </w:r>
      <w:r w:rsidRPr="006613A5">
        <w:rPr>
          <w:rFonts w:ascii="Courier New" w:hAnsi="Courier New" w:cs="Courier New"/>
          <w:spacing w:val="-1"/>
        </w:rPr>
        <w:t xml:space="preserve">Думы Качугского </w:t>
      </w:r>
    </w:p>
    <w:p w:rsidR="00721548" w:rsidRPr="00E54A2D" w:rsidRDefault="00721548" w:rsidP="00721548">
      <w:pPr>
        <w:pStyle w:val="a9"/>
        <w:spacing w:before="76"/>
        <w:ind w:left="5161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6613A5">
        <w:rPr>
          <w:rFonts w:ascii="Courier New" w:hAnsi="Courier New" w:cs="Courier New"/>
          <w:spacing w:val="-1"/>
        </w:rPr>
        <w:t>городского поселения</w:t>
      </w:r>
    </w:p>
    <w:p w:rsidR="00721548" w:rsidRDefault="00721548" w:rsidP="00721548">
      <w:pPr>
        <w:pStyle w:val="a9"/>
        <w:tabs>
          <w:tab w:val="left" w:pos="7412"/>
        </w:tabs>
        <w:ind w:left="5125"/>
        <w:contextualSpacing/>
        <w:jc w:val="right"/>
      </w:pPr>
      <w:r w:rsidRPr="006613A5">
        <w:rPr>
          <w:rFonts w:ascii="Courier New" w:hAnsi="Courier New" w:cs="Courier New"/>
          <w:sz w:val="22"/>
          <w:szCs w:val="22"/>
        </w:rPr>
        <w:t>от «</w:t>
      </w:r>
      <w:r w:rsidR="00BF05BB">
        <w:rPr>
          <w:rFonts w:ascii="Courier New" w:hAnsi="Courier New" w:cs="Courier New"/>
          <w:sz w:val="22"/>
          <w:szCs w:val="22"/>
        </w:rPr>
        <w:t xml:space="preserve"> </w:t>
      </w:r>
      <w:r w:rsidR="005A1D23">
        <w:rPr>
          <w:rFonts w:ascii="Courier New" w:hAnsi="Courier New" w:cs="Courier New"/>
          <w:sz w:val="22"/>
          <w:szCs w:val="22"/>
        </w:rPr>
        <w:t>19</w:t>
      </w:r>
      <w:r w:rsidR="00BF05BB">
        <w:rPr>
          <w:rFonts w:ascii="Courier New" w:hAnsi="Courier New" w:cs="Courier New"/>
          <w:sz w:val="22"/>
          <w:szCs w:val="22"/>
        </w:rPr>
        <w:t xml:space="preserve"> </w:t>
      </w:r>
      <w:r w:rsidRPr="006613A5">
        <w:rPr>
          <w:rFonts w:ascii="Courier New" w:hAnsi="Courier New" w:cs="Courier New"/>
          <w:sz w:val="22"/>
          <w:szCs w:val="22"/>
        </w:rPr>
        <w:t>»</w:t>
      </w:r>
      <w:r w:rsidR="00BF05BB">
        <w:rPr>
          <w:rFonts w:ascii="Courier New" w:hAnsi="Courier New" w:cs="Courier New"/>
          <w:sz w:val="22"/>
          <w:szCs w:val="22"/>
        </w:rPr>
        <w:t xml:space="preserve"> апреля</w:t>
      </w:r>
      <w:r w:rsidRPr="006613A5">
        <w:rPr>
          <w:rFonts w:ascii="Courier New" w:hAnsi="Courier New" w:cs="Courier New"/>
          <w:sz w:val="22"/>
          <w:szCs w:val="22"/>
        </w:rPr>
        <w:t xml:space="preserve"> 2023 г.</w:t>
      </w:r>
      <w:r w:rsidRPr="006613A5">
        <w:rPr>
          <w:rFonts w:ascii="Courier New" w:hAnsi="Courier New" w:cs="Courier New"/>
          <w:spacing w:val="-1"/>
          <w:sz w:val="22"/>
          <w:szCs w:val="22"/>
        </w:rPr>
        <w:t xml:space="preserve"> </w:t>
      </w:r>
      <w:r w:rsidR="005A1D23">
        <w:rPr>
          <w:rFonts w:ascii="Courier New" w:hAnsi="Courier New" w:cs="Courier New"/>
          <w:sz w:val="22"/>
          <w:szCs w:val="22"/>
        </w:rPr>
        <w:t>№ 41</w:t>
      </w:r>
      <w:bookmarkStart w:id="0" w:name="_GoBack"/>
      <w:bookmarkEnd w:id="0"/>
    </w:p>
    <w:p w:rsidR="00DD612F" w:rsidRPr="00EA530C" w:rsidRDefault="00DD612F" w:rsidP="00721548">
      <w:pPr>
        <w:shd w:val="clear" w:color="auto" w:fill="FFFFFF"/>
        <w:jc w:val="right"/>
        <w:rPr>
          <w:rFonts w:ascii="Helvetica" w:hAnsi="Helvetica" w:cs="Helvetica"/>
          <w:color w:val="1A1A1A"/>
          <w:sz w:val="23"/>
          <w:szCs w:val="23"/>
        </w:rPr>
      </w:pPr>
    </w:p>
    <w:p w:rsidR="00DD612F" w:rsidRPr="00721548" w:rsidRDefault="00DD612F" w:rsidP="0072154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721548">
        <w:rPr>
          <w:b/>
          <w:color w:val="1A1A1A"/>
          <w:sz w:val="32"/>
          <w:szCs w:val="32"/>
        </w:rPr>
        <w:t>ФОРМА</w:t>
      </w:r>
    </w:p>
    <w:p w:rsidR="00DD612F" w:rsidRPr="00721548" w:rsidRDefault="00DD612F" w:rsidP="0072154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721548">
        <w:rPr>
          <w:b/>
          <w:color w:val="1A1A1A"/>
          <w:sz w:val="32"/>
          <w:szCs w:val="32"/>
        </w:rPr>
        <w:t>получения согласия лиц, представляемых к награждению,</w:t>
      </w:r>
    </w:p>
    <w:p w:rsidR="00DD612F" w:rsidRPr="00721548" w:rsidRDefault="00DD612F" w:rsidP="00721548">
      <w:pPr>
        <w:shd w:val="clear" w:color="auto" w:fill="FFFFFF"/>
        <w:jc w:val="center"/>
        <w:rPr>
          <w:b/>
          <w:color w:val="1A1A1A"/>
          <w:sz w:val="32"/>
          <w:szCs w:val="32"/>
        </w:rPr>
      </w:pPr>
      <w:r w:rsidRPr="00721548">
        <w:rPr>
          <w:b/>
          <w:color w:val="1A1A1A"/>
          <w:sz w:val="32"/>
          <w:szCs w:val="32"/>
        </w:rPr>
        <w:t>на получение и обработку их персональных данных</w:t>
      </w:r>
    </w:p>
    <w:p w:rsidR="00DD612F" w:rsidRPr="00EA530C" w:rsidRDefault="00DD612F" w:rsidP="00721548">
      <w:pPr>
        <w:shd w:val="clear" w:color="auto" w:fill="FFFFFF"/>
        <w:jc w:val="center"/>
        <w:rPr>
          <w:rFonts w:ascii="Helvetica" w:hAnsi="Helvetica" w:cs="Helvetica"/>
          <w:color w:val="1A1A1A"/>
          <w:sz w:val="23"/>
          <w:szCs w:val="23"/>
        </w:rPr>
      </w:pP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Я, ____________________________________________________________________</w:t>
      </w:r>
      <w:r w:rsidR="00721548">
        <w:rPr>
          <w:color w:val="1A1A1A"/>
        </w:rPr>
        <w:t>______</w:t>
      </w:r>
    </w:p>
    <w:p w:rsidR="00DD612F" w:rsidRPr="00721548" w:rsidRDefault="00721548" w:rsidP="007215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</w:rPr>
        <w:t xml:space="preserve">                                                         </w:t>
      </w:r>
      <w:r w:rsidR="00DD612F" w:rsidRPr="00721548">
        <w:rPr>
          <w:color w:val="1A1A1A"/>
          <w:sz w:val="20"/>
          <w:szCs w:val="20"/>
        </w:rPr>
        <w:t>(фамилия, имя, отчество)</w:t>
      </w: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___________________________________________________________________________</w:t>
      </w:r>
      <w:r w:rsidR="00721548">
        <w:rPr>
          <w:color w:val="1A1A1A"/>
        </w:rPr>
        <w:t>_</w:t>
      </w:r>
    </w:p>
    <w:p w:rsidR="00DD612F" w:rsidRPr="00721548" w:rsidRDefault="00721548" w:rsidP="007215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</w:rPr>
        <w:t xml:space="preserve">                                                </w:t>
      </w:r>
      <w:r w:rsidR="00DD612F" w:rsidRPr="00721548">
        <w:rPr>
          <w:color w:val="1A1A1A"/>
          <w:sz w:val="20"/>
          <w:szCs w:val="20"/>
        </w:rPr>
        <w:t>(должность, название организации)</w:t>
      </w: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___________________________________________________________________________</w:t>
      </w:r>
      <w:r w:rsidR="00721548">
        <w:rPr>
          <w:color w:val="1A1A1A"/>
        </w:rPr>
        <w:t>_</w:t>
      </w:r>
    </w:p>
    <w:p w:rsidR="00DD612F" w:rsidRPr="00721548" w:rsidRDefault="00721548" w:rsidP="00721548">
      <w:pPr>
        <w:shd w:val="clear" w:color="auto" w:fill="FFFFFF"/>
        <w:jc w:val="both"/>
        <w:rPr>
          <w:color w:val="1A1A1A"/>
          <w:sz w:val="20"/>
          <w:szCs w:val="20"/>
        </w:rPr>
      </w:pPr>
      <w:r>
        <w:rPr>
          <w:color w:val="1A1A1A"/>
        </w:rPr>
        <w:t xml:space="preserve">                                     </w:t>
      </w:r>
      <w:r w:rsidR="00DD612F" w:rsidRPr="00721548">
        <w:rPr>
          <w:color w:val="1A1A1A"/>
          <w:sz w:val="20"/>
          <w:szCs w:val="20"/>
        </w:rPr>
        <w:t>(паспорт: серия, номер, дата выдачи, кем выдан)</w:t>
      </w: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__________________________________________________________________________</w:t>
      </w:r>
      <w:r w:rsidR="00721548">
        <w:rPr>
          <w:color w:val="1A1A1A"/>
        </w:rPr>
        <w:t>_</w:t>
      </w:r>
      <w:r w:rsidRPr="00721548">
        <w:rPr>
          <w:color w:val="1A1A1A"/>
        </w:rPr>
        <w:t>,</w:t>
      </w:r>
    </w:p>
    <w:p w:rsidR="00DD612F" w:rsidRDefault="00DD612F" w:rsidP="00721548">
      <w:pPr>
        <w:shd w:val="clear" w:color="auto" w:fill="FFFFFF"/>
        <w:jc w:val="center"/>
        <w:rPr>
          <w:color w:val="1A1A1A"/>
          <w:sz w:val="20"/>
          <w:szCs w:val="20"/>
        </w:rPr>
      </w:pPr>
      <w:r w:rsidRPr="00721548">
        <w:rPr>
          <w:color w:val="1A1A1A"/>
          <w:sz w:val="20"/>
          <w:szCs w:val="20"/>
        </w:rPr>
        <w:t>(адрес регистрации)</w:t>
      </w:r>
    </w:p>
    <w:p w:rsidR="00721548" w:rsidRPr="00721548" w:rsidRDefault="00721548" w:rsidP="00721548">
      <w:pPr>
        <w:shd w:val="clear" w:color="auto" w:fill="FFFFFF"/>
        <w:jc w:val="center"/>
        <w:rPr>
          <w:color w:val="1A1A1A"/>
          <w:sz w:val="20"/>
          <w:szCs w:val="20"/>
        </w:rPr>
      </w:pPr>
    </w:p>
    <w:p w:rsidR="00DD612F" w:rsidRPr="00721548" w:rsidRDefault="00DD612F" w:rsidP="00293A57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даю свое согласие Думе Качугского</w:t>
      </w:r>
      <w:r w:rsidR="00721548">
        <w:rPr>
          <w:color w:val="1A1A1A"/>
        </w:rPr>
        <w:t xml:space="preserve"> городского поселения</w:t>
      </w:r>
      <w:r w:rsidRPr="00721548">
        <w:rPr>
          <w:color w:val="1A1A1A"/>
        </w:rPr>
        <w:t xml:space="preserve"> Иркутской области, находящейся по адресу: </w:t>
      </w:r>
      <w:r w:rsidR="00721548">
        <w:rPr>
          <w:color w:val="1A1A1A"/>
        </w:rPr>
        <w:t xml:space="preserve">Иркутская область, </w:t>
      </w:r>
      <w:proofErr w:type="spellStart"/>
      <w:r w:rsidR="00721548">
        <w:rPr>
          <w:color w:val="1A1A1A"/>
        </w:rPr>
        <w:t>Качугский</w:t>
      </w:r>
      <w:proofErr w:type="spellEnd"/>
      <w:r w:rsidR="00721548">
        <w:rPr>
          <w:color w:val="1A1A1A"/>
        </w:rPr>
        <w:t xml:space="preserve"> район, </w:t>
      </w:r>
      <w:proofErr w:type="spellStart"/>
      <w:r w:rsidR="00721548">
        <w:rPr>
          <w:color w:val="1A1A1A"/>
        </w:rPr>
        <w:t>р.</w:t>
      </w:r>
      <w:r w:rsidRPr="00721548">
        <w:rPr>
          <w:color w:val="1A1A1A"/>
        </w:rPr>
        <w:t>п</w:t>
      </w:r>
      <w:proofErr w:type="spellEnd"/>
      <w:r w:rsidRPr="00721548">
        <w:rPr>
          <w:color w:val="1A1A1A"/>
        </w:rPr>
        <w:t xml:space="preserve">. </w:t>
      </w:r>
      <w:proofErr w:type="spellStart"/>
      <w:proofErr w:type="gramStart"/>
      <w:r w:rsidRPr="00721548">
        <w:rPr>
          <w:color w:val="1A1A1A"/>
        </w:rPr>
        <w:t>Качуг</w:t>
      </w:r>
      <w:proofErr w:type="spellEnd"/>
      <w:r w:rsidRPr="00721548">
        <w:rPr>
          <w:color w:val="1A1A1A"/>
        </w:rPr>
        <w:t>, ул. Ленских Событий 37, на получение, обработку моих персональных данных (фамилия, имя, отчество, дата и место рождения, гражданство, образование, домашний адрес, семейное</w:t>
      </w:r>
      <w:proofErr w:type="gramEnd"/>
    </w:p>
    <w:p w:rsidR="00DD612F" w:rsidRPr="00721548" w:rsidRDefault="00DD612F" w:rsidP="00293A57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положение, владение иностранными языками, награды и поощрения, пребывания за границей, ИНН, стаж и периоды работы, сведения о судимости, наградных документах).</w:t>
      </w: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proofErr w:type="gramStart"/>
      <w:r w:rsidRPr="00721548">
        <w:rPr>
          <w:color w:val="1A1A1A"/>
        </w:rPr>
        <w:t>Предоставляю Думе Качугского</w:t>
      </w:r>
      <w:r w:rsidR="00293A57">
        <w:rPr>
          <w:color w:val="1A1A1A"/>
        </w:rPr>
        <w:t xml:space="preserve"> городского поселения </w:t>
      </w:r>
      <w:r w:rsidRPr="00721548">
        <w:rPr>
          <w:color w:val="1A1A1A"/>
        </w:rPr>
        <w:t>Иркутской области право осуществлять все действия (операции) с моими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персональными данными, включая сбор, систематизацию, накопление, хранение,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обновление, изменение, использование, обезличивание, блокирование, уничтожение.</w:t>
      </w:r>
      <w:proofErr w:type="gramEnd"/>
      <w:r w:rsidRPr="00721548">
        <w:rPr>
          <w:color w:val="1A1A1A"/>
        </w:rPr>
        <w:t xml:space="preserve"> </w:t>
      </w:r>
      <w:proofErr w:type="gramStart"/>
      <w:r w:rsidRPr="00721548">
        <w:rPr>
          <w:color w:val="1A1A1A"/>
        </w:rPr>
        <w:t>Оператор вправе обрабатывать мои персональные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данные посредством внесения их в электронную базу данных, включения в нормативные правовые акты и отчетные формы, предусмотренные</w:t>
      </w:r>
      <w:r w:rsidR="00293A57">
        <w:rPr>
          <w:color w:val="1A1A1A"/>
        </w:rPr>
        <w:t xml:space="preserve"> нормативными </w:t>
      </w:r>
      <w:r w:rsidRPr="00721548">
        <w:rPr>
          <w:color w:val="1A1A1A"/>
        </w:rPr>
        <w:t>правовыми актами, регламентирующими представление</w:t>
      </w:r>
      <w:r w:rsidR="00293A57">
        <w:rPr>
          <w:color w:val="1A1A1A"/>
        </w:rPr>
        <w:t xml:space="preserve"> отчетных данных, использовать </w:t>
      </w:r>
      <w:r w:rsidRPr="00721548">
        <w:rPr>
          <w:color w:val="1A1A1A"/>
        </w:rPr>
        <w:t>мои персональные данные в информационной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систем</w:t>
      </w:r>
      <w:r w:rsidR="00293A57">
        <w:rPr>
          <w:color w:val="1A1A1A"/>
        </w:rPr>
        <w:t xml:space="preserve">е; размещать мои фамилию, имя и </w:t>
      </w:r>
      <w:r w:rsidRPr="00721548">
        <w:rPr>
          <w:color w:val="1A1A1A"/>
        </w:rPr>
        <w:t>отчество, место работы, должность,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вид награждения в средствах массовой информации.</w:t>
      </w:r>
      <w:proofErr w:type="gramEnd"/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Настоящее согласие действует со дня его подписания в период срока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действия рассмотрения документов о награждении, а также на срок хранения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документов (75 лет). Настоящее согласие может быть отозвано письменным</w:t>
      </w:r>
      <w:r w:rsidR="00293A57">
        <w:rPr>
          <w:color w:val="1A1A1A"/>
        </w:rPr>
        <w:t xml:space="preserve"> </w:t>
      </w:r>
      <w:r w:rsidRPr="00721548">
        <w:rPr>
          <w:color w:val="1A1A1A"/>
        </w:rPr>
        <w:t>заявлением субъекта персональных данных.</w:t>
      </w: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</w:p>
    <w:p w:rsidR="00DD612F" w:rsidRPr="00721548" w:rsidRDefault="00DD612F" w:rsidP="00721548">
      <w:pPr>
        <w:shd w:val="clear" w:color="auto" w:fill="FFFFFF"/>
        <w:jc w:val="both"/>
        <w:rPr>
          <w:color w:val="1A1A1A"/>
        </w:rPr>
      </w:pPr>
      <w:r w:rsidRPr="00721548">
        <w:rPr>
          <w:color w:val="1A1A1A"/>
        </w:rPr>
        <w:t>"___" ___________ 20___ г.</w:t>
      </w:r>
      <w:r w:rsidR="00293A57">
        <w:rPr>
          <w:color w:val="1A1A1A"/>
        </w:rPr>
        <w:t xml:space="preserve">        </w:t>
      </w:r>
      <w:r w:rsidRPr="00721548">
        <w:rPr>
          <w:color w:val="1A1A1A"/>
        </w:rPr>
        <w:t xml:space="preserve"> _______________ </w:t>
      </w:r>
      <w:r w:rsidR="00293A57">
        <w:rPr>
          <w:color w:val="1A1A1A"/>
        </w:rPr>
        <w:t xml:space="preserve">                   </w:t>
      </w:r>
      <w:r w:rsidRPr="00721548">
        <w:rPr>
          <w:color w:val="1A1A1A"/>
        </w:rPr>
        <w:t>________________________</w:t>
      </w:r>
    </w:p>
    <w:p w:rsidR="00DD612F" w:rsidRPr="00293A57" w:rsidRDefault="00DD612F" w:rsidP="00721548">
      <w:pPr>
        <w:shd w:val="clear" w:color="auto" w:fill="FFFFFF"/>
        <w:jc w:val="both"/>
        <w:rPr>
          <w:color w:val="1A1A1A"/>
          <w:sz w:val="20"/>
          <w:szCs w:val="20"/>
        </w:rPr>
      </w:pPr>
      <w:r w:rsidRPr="00721548">
        <w:rPr>
          <w:color w:val="1A1A1A"/>
        </w:rPr>
        <w:t xml:space="preserve">    </w:t>
      </w:r>
      <w:r w:rsidR="00293A57">
        <w:rPr>
          <w:color w:val="1A1A1A"/>
        </w:rPr>
        <w:t xml:space="preserve">         </w:t>
      </w:r>
      <w:r w:rsidRPr="00293A57">
        <w:rPr>
          <w:color w:val="1A1A1A"/>
          <w:sz w:val="20"/>
          <w:szCs w:val="20"/>
        </w:rPr>
        <w:t xml:space="preserve">(дата)                      </w:t>
      </w:r>
      <w:r w:rsidR="00293A57" w:rsidRPr="00293A57">
        <w:rPr>
          <w:color w:val="1A1A1A"/>
          <w:sz w:val="20"/>
          <w:szCs w:val="20"/>
        </w:rPr>
        <w:t xml:space="preserve">                </w:t>
      </w:r>
      <w:r w:rsidR="00293A57">
        <w:rPr>
          <w:color w:val="1A1A1A"/>
          <w:sz w:val="20"/>
          <w:szCs w:val="20"/>
        </w:rPr>
        <w:t xml:space="preserve">       </w:t>
      </w:r>
      <w:r w:rsidRPr="00293A57">
        <w:rPr>
          <w:color w:val="1A1A1A"/>
          <w:sz w:val="20"/>
          <w:szCs w:val="20"/>
        </w:rPr>
        <w:t xml:space="preserve">(подпись) </w:t>
      </w:r>
      <w:r w:rsidR="00293A57" w:rsidRPr="00293A57">
        <w:rPr>
          <w:color w:val="1A1A1A"/>
          <w:sz w:val="20"/>
          <w:szCs w:val="20"/>
        </w:rPr>
        <w:t xml:space="preserve">                                          </w:t>
      </w:r>
      <w:r w:rsidR="00293A57">
        <w:rPr>
          <w:color w:val="1A1A1A"/>
          <w:sz w:val="20"/>
          <w:szCs w:val="20"/>
        </w:rPr>
        <w:t xml:space="preserve">         </w:t>
      </w:r>
      <w:r w:rsidR="00293A57" w:rsidRPr="00293A57">
        <w:rPr>
          <w:color w:val="1A1A1A"/>
          <w:sz w:val="20"/>
          <w:szCs w:val="20"/>
        </w:rPr>
        <w:t xml:space="preserve"> </w:t>
      </w:r>
      <w:r w:rsidRPr="00293A57">
        <w:rPr>
          <w:color w:val="1A1A1A"/>
          <w:sz w:val="20"/>
          <w:szCs w:val="20"/>
        </w:rPr>
        <w:t>(Ф.И.О.)</w:t>
      </w:r>
    </w:p>
    <w:p w:rsidR="005D37F3" w:rsidRPr="00721548" w:rsidRDefault="005D37F3" w:rsidP="00721548">
      <w:pPr>
        <w:jc w:val="both"/>
      </w:pPr>
    </w:p>
    <w:p w:rsidR="004B51DE" w:rsidRDefault="004B51DE" w:rsidP="00721548">
      <w:pPr>
        <w:jc w:val="both"/>
      </w:pPr>
    </w:p>
    <w:sectPr w:rsidR="004B51DE" w:rsidSect="004C575F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41" w:rsidRDefault="00F10941" w:rsidP="00DA131B">
      <w:r>
        <w:separator/>
      </w:r>
    </w:p>
  </w:endnote>
  <w:endnote w:type="continuationSeparator" w:id="0">
    <w:p w:rsidR="00F10941" w:rsidRDefault="00F10941" w:rsidP="00D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41" w:rsidRDefault="00F10941" w:rsidP="00DA131B">
      <w:r>
        <w:separator/>
      </w:r>
    </w:p>
  </w:footnote>
  <w:footnote w:type="continuationSeparator" w:id="0">
    <w:p w:rsidR="00F10941" w:rsidRDefault="00F10941" w:rsidP="00DA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3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8"/>
    <w:rsid w:val="0000192E"/>
    <w:rsid w:val="00004538"/>
    <w:rsid w:val="00050DBB"/>
    <w:rsid w:val="000816CB"/>
    <w:rsid w:val="000D3B52"/>
    <w:rsid w:val="00126A1C"/>
    <w:rsid w:val="00153B60"/>
    <w:rsid w:val="0017344F"/>
    <w:rsid w:val="001D0FEE"/>
    <w:rsid w:val="001F395F"/>
    <w:rsid w:val="002004FB"/>
    <w:rsid w:val="00216666"/>
    <w:rsid w:val="00245ACE"/>
    <w:rsid w:val="0026552A"/>
    <w:rsid w:val="00293A57"/>
    <w:rsid w:val="002F12C0"/>
    <w:rsid w:val="002F1C6E"/>
    <w:rsid w:val="002F3B24"/>
    <w:rsid w:val="00301C7E"/>
    <w:rsid w:val="003205B6"/>
    <w:rsid w:val="0033546C"/>
    <w:rsid w:val="00364679"/>
    <w:rsid w:val="00364C49"/>
    <w:rsid w:val="00377A9F"/>
    <w:rsid w:val="00425DC3"/>
    <w:rsid w:val="00443500"/>
    <w:rsid w:val="00443C0C"/>
    <w:rsid w:val="004672CD"/>
    <w:rsid w:val="00472B34"/>
    <w:rsid w:val="0048548A"/>
    <w:rsid w:val="00493223"/>
    <w:rsid w:val="004B2C9A"/>
    <w:rsid w:val="004B51DE"/>
    <w:rsid w:val="004C575F"/>
    <w:rsid w:val="004E07B8"/>
    <w:rsid w:val="004F24C6"/>
    <w:rsid w:val="004F6ED1"/>
    <w:rsid w:val="00505155"/>
    <w:rsid w:val="00521336"/>
    <w:rsid w:val="00554644"/>
    <w:rsid w:val="00566A5A"/>
    <w:rsid w:val="00567040"/>
    <w:rsid w:val="005775F8"/>
    <w:rsid w:val="005A1D23"/>
    <w:rsid w:val="005A403A"/>
    <w:rsid w:val="005B145B"/>
    <w:rsid w:val="005D37F3"/>
    <w:rsid w:val="00607CE2"/>
    <w:rsid w:val="00624F65"/>
    <w:rsid w:val="00660784"/>
    <w:rsid w:val="0068195C"/>
    <w:rsid w:val="006922C5"/>
    <w:rsid w:val="006A04D3"/>
    <w:rsid w:val="006B15C2"/>
    <w:rsid w:val="006D019B"/>
    <w:rsid w:val="006D42F6"/>
    <w:rsid w:val="006D71B4"/>
    <w:rsid w:val="006E3D34"/>
    <w:rsid w:val="0070463F"/>
    <w:rsid w:val="0071699E"/>
    <w:rsid w:val="00721548"/>
    <w:rsid w:val="00771D05"/>
    <w:rsid w:val="0077352E"/>
    <w:rsid w:val="007752E0"/>
    <w:rsid w:val="007C6DD4"/>
    <w:rsid w:val="007E0EEF"/>
    <w:rsid w:val="00833D4C"/>
    <w:rsid w:val="00837D87"/>
    <w:rsid w:val="008537A3"/>
    <w:rsid w:val="00872B89"/>
    <w:rsid w:val="00891C0D"/>
    <w:rsid w:val="008A14C1"/>
    <w:rsid w:val="008D02AC"/>
    <w:rsid w:val="008F30A5"/>
    <w:rsid w:val="008F79C4"/>
    <w:rsid w:val="008F7A03"/>
    <w:rsid w:val="009155A0"/>
    <w:rsid w:val="00917F9F"/>
    <w:rsid w:val="00944F1A"/>
    <w:rsid w:val="00946B00"/>
    <w:rsid w:val="00986365"/>
    <w:rsid w:val="0099361F"/>
    <w:rsid w:val="009B1E9A"/>
    <w:rsid w:val="009F5B77"/>
    <w:rsid w:val="00A802C1"/>
    <w:rsid w:val="00A81DBF"/>
    <w:rsid w:val="00A82EED"/>
    <w:rsid w:val="00AD2DF4"/>
    <w:rsid w:val="00AE4BA1"/>
    <w:rsid w:val="00B00ED0"/>
    <w:rsid w:val="00B21940"/>
    <w:rsid w:val="00B749D5"/>
    <w:rsid w:val="00B80ADC"/>
    <w:rsid w:val="00BD5241"/>
    <w:rsid w:val="00BF05BB"/>
    <w:rsid w:val="00C02B08"/>
    <w:rsid w:val="00C37FCD"/>
    <w:rsid w:val="00C61B09"/>
    <w:rsid w:val="00CA05CB"/>
    <w:rsid w:val="00CD16BA"/>
    <w:rsid w:val="00CE5D3A"/>
    <w:rsid w:val="00D14105"/>
    <w:rsid w:val="00D85EF1"/>
    <w:rsid w:val="00DA131B"/>
    <w:rsid w:val="00DD612F"/>
    <w:rsid w:val="00DF3738"/>
    <w:rsid w:val="00E25703"/>
    <w:rsid w:val="00E53977"/>
    <w:rsid w:val="00E54A2D"/>
    <w:rsid w:val="00E91CBB"/>
    <w:rsid w:val="00E93E25"/>
    <w:rsid w:val="00EC67F0"/>
    <w:rsid w:val="00EC6C6C"/>
    <w:rsid w:val="00ED0C7C"/>
    <w:rsid w:val="00EE1687"/>
    <w:rsid w:val="00EF0736"/>
    <w:rsid w:val="00F05976"/>
    <w:rsid w:val="00F10941"/>
    <w:rsid w:val="00F45844"/>
    <w:rsid w:val="00F71F2C"/>
    <w:rsid w:val="00F722D0"/>
    <w:rsid w:val="00F97657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60E5-414F-441F-AC8F-AAB4EC0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2023-04-19T07:34:00Z</cp:lastPrinted>
  <dcterms:created xsi:type="dcterms:W3CDTF">2023-03-13T00:37:00Z</dcterms:created>
  <dcterms:modified xsi:type="dcterms:W3CDTF">2023-04-19T07:36:00Z</dcterms:modified>
</cp:coreProperties>
</file>