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FA" w:rsidRPr="0082753C" w:rsidRDefault="00C2626E" w:rsidP="00C26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3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2626E" w:rsidRPr="0082753C" w:rsidRDefault="00C2626E" w:rsidP="00C26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3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2626E" w:rsidRPr="0082753C" w:rsidRDefault="00C2626E" w:rsidP="00C26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3C">
        <w:rPr>
          <w:rFonts w:ascii="Times New Roman" w:hAnsi="Times New Roman" w:cs="Times New Roman"/>
          <w:b/>
          <w:sz w:val="24"/>
          <w:szCs w:val="24"/>
        </w:rPr>
        <w:t>КАЧУГСКИЙ РАЙОН</w:t>
      </w:r>
    </w:p>
    <w:p w:rsidR="00C2626E" w:rsidRPr="0082753C" w:rsidRDefault="00C2626E" w:rsidP="00C26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3C">
        <w:rPr>
          <w:rFonts w:ascii="Times New Roman" w:hAnsi="Times New Roman" w:cs="Times New Roman"/>
          <w:b/>
          <w:sz w:val="24"/>
          <w:szCs w:val="24"/>
        </w:rPr>
        <w:t>КАЧУГСКОЕ МУНИЦИПАЛЬНОЕ ОБРАЗОВАНИЕ,</w:t>
      </w:r>
    </w:p>
    <w:p w:rsidR="00C2626E" w:rsidRPr="0082753C" w:rsidRDefault="00C2626E" w:rsidP="00C26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3C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C2626E" w:rsidRPr="0082753C" w:rsidRDefault="00C2626E" w:rsidP="001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3C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14627D" w:rsidRPr="0082753C" w:rsidRDefault="0014627D" w:rsidP="001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6E" w:rsidRPr="0082753C" w:rsidRDefault="00C2626E" w:rsidP="00BF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53C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552AB4" w:rsidRPr="0082753C" w:rsidRDefault="00552AB4" w:rsidP="00BF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6E" w:rsidRPr="0082753C" w:rsidRDefault="00C2626E" w:rsidP="00C26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6E" w:rsidRPr="0082753C" w:rsidRDefault="00C2626E" w:rsidP="00C2626E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753C">
        <w:rPr>
          <w:rFonts w:ascii="Times New Roman" w:hAnsi="Times New Roman" w:cs="Times New Roman"/>
          <w:sz w:val="24"/>
          <w:szCs w:val="24"/>
        </w:rPr>
        <w:t>«</w:t>
      </w:r>
      <w:r w:rsidR="00D971B5" w:rsidRPr="0082753C">
        <w:rPr>
          <w:rFonts w:ascii="Times New Roman" w:hAnsi="Times New Roman" w:cs="Times New Roman"/>
          <w:sz w:val="24"/>
          <w:szCs w:val="24"/>
        </w:rPr>
        <w:t xml:space="preserve"> </w:t>
      </w:r>
      <w:r w:rsidR="005414F6" w:rsidRPr="005414F6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="00D971B5" w:rsidRPr="0082753C">
        <w:rPr>
          <w:rFonts w:ascii="Times New Roman" w:hAnsi="Times New Roman" w:cs="Times New Roman"/>
          <w:sz w:val="24"/>
          <w:szCs w:val="24"/>
        </w:rPr>
        <w:t xml:space="preserve"> </w:t>
      </w:r>
      <w:r w:rsidRPr="0082753C">
        <w:rPr>
          <w:rFonts w:ascii="Times New Roman" w:hAnsi="Times New Roman" w:cs="Times New Roman"/>
          <w:sz w:val="24"/>
          <w:szCs w:val="24"/>
        </w:rPr>
        <w:t>»</w:t>
      </w:r>
      <w:r w:rsidR="00CA2882" w:rsidRPr="0082753C">
        <w:rPr>
          <w:rFonts w:ascii="Times New Roman" w:hAnsi="Times New Roman" w:cs="Times New Roman"/>
          <w:sz w:val="24"/>
          <w:szCs w:val="24"/>
        </w:rPr>
        <w:t xml:space="preserve"> </w:t>
      </w:r>
      <w:r w:rsidR="005414F6">
        <w:rPr>
          <w:rFonts w:ascii="Times New Roman" w:hAnsi="Times New Roman" w:cs="Times New Roman"/>
          <w:sz w:val="24"/>
          <w:szCs w:val="24"/>
        </w:rPr>
        <w:t>декабря</w:t>
      </w:r>
      <w:r w:rsidR="00DB2229" w:rsidRPr="0082753C">
        <w:rPr>
          <w:rFonts w:ascii="Times New Roman" w:hAnsi="Times New Roman" w:cs="Times New Roman"/>
          <w:sz w:val="24"/>
          <w:szCs w:val="24"/>
        </w:rPr>
        <w:t xml:space="preserve"> 202</w:t>
      </w:r>
      <w:r w:rsidR="00D971B5" w:rsidRPr="0082753C">
        <w:rPr>
          <w:rFonts w:ascii="Times New Roman" w:hAnsi="Times New Roman" w:cs="Times New Roman"/>
          <w:sz w:val="24"/>
          <w:szCs w:val="24"/>
        </w:rPr>
        <w:t>2</w:t>
      </w:r>
      <w:r w:rsidRPr="0082753C">
        <w:rPr>
          <w:rFonts w:ascii="Times New Roman" w:hAnsi="Times New Roman" w:cs="Times New Roman"/>
          <w:sz w:val="24"/>
          <w:szCs w:val="24"/>
        </w:rPr>
        <w:t xml:space="preserve">г.    </w:t>
      </w:r>
      <w:r w:rsidRPr="0082753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82753C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82753C">
        <w:rPr>
          <w:rFonts w:ascii="Times New Roman" w:hAnsi="Times New Roman" w:cs="Times New Roman"/>
          <w:sz w:val="24"/>
          <w:szCs w:val="24"/>
        </w:rPr>
        <w:t>.</w:t>
      </w:r>
      <w:r w:rsidR="009F70B2" w:rsidRPr="0082753C">
        <w:rPr>
          <w:rFonts w:ascii="Times New Roman" w:hAnsi="Times New Roman" w:cs="Times New Roman"/>
          <w:sz w:val="24"/>
          <w:szCs w:val="24"/>
        </w:rPr>
        <w:t xml:space="preserve"> </w:t>
      </w:r>
      <w:r w:rsidRPr="0082753C">
        <w:rPr>
          <w:rFonts w:ascii="Times New Roman" w:hAnsi="Times New Roman" w:cs="Times New Roman"/>
          <w:sz w:val="24"/>
          <w:szCs w:val="24"/>
        </w:rPr>
        <w:t>Качуг</w:t>
      </w:r>
    </w:p>
    <w:p w:rsidR="00C2626E" w:rsidRPr="0082753C" w:rsidRDefault="00C2626E" w:rsidP="00C2626E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7D" w:rsidRPr="0082753C" w:rsidRDefault="005414F6" w:rsidP="0082753C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F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главы Качугского городского поселения от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5414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414F6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414F6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137 «</w:t>
      </w:r>
      <w:r w:rsidR="00AC3F7D" w:rsidRPr="0082753C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постановление</w:t>
      </w:r>
      <w:r w:rsidR="0082753C" w:rsidRPr="0082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F7D" w:rsidRPr="0082753C">
        <w:rPr>
          <w:rFonts w:ascii="Times New Roman" w:hAnsi="Times New Roman" w:cs="Times New Roman"/>
          <w:b/>
          <w:sz w:val="24"/>
          <w:szCs w:val="24"/>
        </w:rPr>
        <w:t>главы Качугского городского поселения</w:t>
      </w:r>
      <w:r w:rsidR="0082753C" w:rsidRPr="0082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F7D" w:rsidRPr="0082753C">
        <w:rPr>
          <w:rFonts w:ascii="Times New Roman" w:hAnsi="Times New Roman" w:cs="Times New Roman"/>
          <w:b/>
          <w:sz w:val="24"/>
          <w:szCs w:val="24"/>
        </w:rPr>
        <w:t>от 17.12.2021 г. № 196 «Об установлении</w:t>
      </w:r>
      <w:r w:rsidR="0082753C" w:rsidRPr="0082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F7D" w:rsidRPr="0082753C">
        <w:rPr>
          <w:rFonts w:ascii="Times New Roman" w:hAnsi="Times New Roman" w:cs="Times New Roman"/>
          <w:b/>
          <w:sz w:val="24"/>
          <w:szCs w:val="24"/>
        </w:rPr>
        <w:t>тарифов на питьевую воду (питьевое</w:t>
      </w:r>
      <w:r w:rsidR="0082753C" w:rsidRPr="0082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F7D" w:rsidRPr="0082753C">
        <w:rPr>
          <w:rFonts w:ascii="Times New Roman" w:hAnsi="Times New Roman" w:cs="Times New Roman"/>
          <w:b/>
          <w:sz w:val="24"/>
          <w:szCs w:val="24"/>
        </w:rPr>
        <w:t>водоснабжение) для потребителей МУП</w:t>
      </w:r>
      <w:r w:rsidR="0082753C" w:rsidRPr="0082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F7D" w:rsidRPr="0082753C">
        <w:rPr>
          <w:rFonts w:ascii="Times New Roman" w:hAnsi="Times New Roman" w:cs="Times New Roman"/>
          <w:b/>
          <w:sz w:val="24"/>
          <w:szCs w:val="24"/>
        </w:rPr>
        <w:t>«Качугское Муниципальное Хозяйство»,</w:t>
      </w:r>
      <w:r w:rsidR="0082753C" w:rsidRPr="0082753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C3F7D" w:rsidRPr="0082753C">
        <w:rPr>
          <w:rFonts w:ascii="Times New Roman" w:hAnsi="Times New Roman" w:cs="Times New Roman"/>
          <w:b/>
          <w:sz w:val="24"/>
          <w:szCs w:val="24"/>
        </w:rPr>
        <w:t xml:space="preserve">казывающего услуги на </w:t>
      </w:r>
      <w:proofErr w:type="gramStart"/>
      <w:r w:rsidR="00AC3F7D" w:rsidRPr="0082753C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82753C" w:rsidRPr="008275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3F7D" w:rsidRPr="0082753C">
        <w:rPr>
          <w:rFonts w:ascii="Times New Roman" w:hAnsi="Times New Roman" w:cs="Times New Roman"/>
          <w:b/>
          <w:sz w:val="24"/>
          <w:szCs w:val="24"/>
        </w:rPr>
        <w:t>Качугского</w:t>
      </w:r>
      <w:proofErr w:type="gramEnd"/>
      <w:r w:rsidR="00AC3F7D" w:rsidRPr="0082753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на</w:t>
      </w:r>
      <w:r w:rsidR="0082753C" w:rsidRPr="0082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F7D" w:rsidRPr="0082753C">
        <w:rPr>
          <w:rFonts w:ascii="Times New Roman" w:hAnsi="Times New Roman" w:cs="Times New Roman"/>
          <w:b/>
          <w:sz w:val="24"/>
          <w:szCs w:val="24"/>
        </w:rPr>
        <w:t>2022-2024 годы»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C3F7D" w:rsidRPr="0082753C" w:rsidRDefault="00AC3F7D" w:rsidP="00AC3F7D">
      <w:pPr>
        <w:adjustRightInd w:val="0"/>
        <w:spacing w:line="240" w:lineRule="exact"/>
        <w:ind w:right="5243"/>
        <w:jc w:val="both"/>
        <w:rPr>
          <w:sz w:val="24"/>
          <w:szCs w:val="24"/>
        </w:rPr>
      </w:pPr>
    </w:p>
    <w:p w:rsidR="00C2626E" w:rsidRPr="0082753C" w:rsidRDefault="00AC3F7D" w:rsidP="00AC3F7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53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</w:t>
      </w:r>
      <w:r w:rsidR="00CA2882" w:rsidRPr="0082753C">
        <w:rPr>
          <w:rFonts w:ascii="Times New Roman" w:hAnsi="Times New Roman" w:cs="Times New Roman"/>
          <w:sz w:val="24"/>
          <w:szCs w:val="24"/>
        </w:rPr>
        <w:t>руководствуясь Уставом Качугского муниципального образования, городское поселение</w:t>
      </w:r>
    </w:p>
    <w:p w:rsidR="00BF15F0" w:rsidRPr="0082753C" w:rsidRDefault="00C2626E" w:rsidP="00BF15F0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53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F15F0" w:rsidRPr="0082753C" w:rsidRDefault="00BF15F0" w:rsidP="00BF15F0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F7D" w:rsidRPr="0082753C" w:rsidRDefault="00AC3F7D" w:rsidP="0082753C">
      <w:pPr>
        <w:pStyle w:val="a3"/>
        <w:numPr>
          <w:ilvl w:val="0"/>
          <w:numId w:val="4"/>
        </w:num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53C">
        <w:rPr>
          <w:rFonts w:ascii="Times New Roman" w:hAnsi="Times New Roman" w:cs="Times New Roman"/>
          <w:sz w:val="24"/>
          <w:szCs w:val="24"/>
        </w:rPr>
        <w:t>Внести в приложение № 1 к постановлению главы Качугского городского поселения от 17.12.2021 г. № 196 «Об установлении тарифов на питьевую воду (питьевое водоснабжение) для потребителей МУП «Качугское муниципальное Хозяйство», оказывающего услуги на территории Качугского городского поселения на 2022-2024 годы» изменение, изложив тарифную таблицу в следующей редакции:</w:t>
      </w:r>
    </w:p>
    <w:tbl>
      <w:tblPr>
        <w:tblStyle w:val="a4"/>
        <w:tblpPr w:leftFromText="180" w:rightFromText="180" w:vertAnchor="text" w:horzAnchor="margin" w:tblpY="22"/>
        <w:tblW w:w="10195" w:type="dxa"/>
        <w:tblLook w:val="04A0" w:firstRow="1" w:lastRow="0" w:firstColumn="1" w:lastColumn="0" w:noHBand="0" w:noVBand="1"/>
      </w:tblPr>
      <w:tblGrid>
        <w:gridCol w:w="336"/>
        <w:gridCol w:w="1933"/>
        <w:gridCol w:w="3260"/>
        <w:gridCol w:w="1687"/>
        <w:gridCol w:w="1560"/>
        <w:gridCol w:w="1419"/>
      </w:tblGrid>
      <w:tr w:rsidR="00480798" w:rsidRPr="00552AB4" w:rsidTr="0082753C">
        <w:trPr>
          <w:trHeight w:val="685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98" w:rsidRPr="00552AB4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480798" w:rsidRPr="0082753C" w:rsidRDefault="00480798" w:rsidP="0042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Период действия</w:t>
            </w:r>
          </w:p>
        </w:tc>
        <w:tc>
          <w:tcPr>
            <w:tcW w:w="3247" w:type="dxa"/>
            <w:gridSpan w:val="2"/>
            <w:tcBorders>
              <w:right w:val="single" w:sz="4" w:space="0" w:color="auto"/>
            </w:tcBorders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Тариф (руб./</w:t>
            </w:r>
            <w:proofErr w:type="spellStart"/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(НДС не облагается)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798" w:rsidRPr="00552AB4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0798" w:rsidRPr="00552AB4" w:rsidTr="0082753C">
        <w:trPr>
          <w:trHeight w:val="222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98" w:rsidRPr="00552AB4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480798" w:rsidRPr="0082753C" w:rsidRDefault="00480798" w:rsidP="0042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tcBorders>
              <w:right w:val="single" w:sz="4" w:space="0" w:color="auto"/>
            </w:tcBorders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798" w:rsidRPr="00552AB4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98" w:rsidRPr="00552AB4" w:rsidTr="0082753C">
        <w:trPr>
          <w:trHeight w:val="17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98" w:rsidRPr="00552AB4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480798" w:rsidRPr="0082753C" w:rsidRDefault="00480798" w:rsidP="0042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798" w:rsidRPr="00552AB4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98" w:rsidRPr="00DB4B4F" w:rsidTr="0082753C">
        <w:trPr>
          <w:trHeight w:val="221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98" w:rsidRPr="00552AB4" w:rsidRDefault="00480798" w:rsidP="00421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8" w:rsidRPr="0082753C" w:rsidRDefault="00480798" w:rsidP="0042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Качугское муниципальное образование, городское поселение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с 01.01.2022г. по 30.06.2022г.</w:t>
            </w:r>
          </w:p>
        </w:tc>
        <w:tc>
          <w:tcPr>
            <w:tcW w:w="1687" w:type="dxa"/>
            <w:vAlign w:val="center"/>
          </w:tcPr>
          <w:p w:rsidR="00480798" w:rsidRPr="0082753C" w:rsidRDefault="005414F6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170,67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40,65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798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98" w:rsidRPr="00DB4B4F" w:rsidTr="0082753C">
        <w:trPr>
          <w:trHeight w:val="289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98" w:rsidRDefault="00480798" w:rsidP="0042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8" w:rsidRPr="0082753C" w:rsidRDefault="00480798" w:rsidP="0042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80798" w:rsidRPr="0082753C" w:rsidRDefault="00480798" w:rsidP="0048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с 01.07.2022г. по 30.11.2022г.</w:t>
            </w:r>
          </w:p>
        </w:tc>
        <w:tc>
          <w:tcPr>
            <w:tcW w:w="1687" w:type="dxa"/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191,58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42,15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798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98" w:rsidRPr="00DB4B4F" w:rsidTr="0082753C">
        <w:trPr>
          <w:trHeight w:val="187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98" w:rsidRDefault="00480798" w:rsidP="0042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8" w:rsidRPr="0082753C" w:rsidRDefault="00480798" w:rsidP="0042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80798" w:rsidRPr="0082753C" w:rsidRDefault="00480798" w:rsidP="00480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с 01.12.2022г. по 31.12.2023г.</w:t>
            </w:r>
          </w:p>
        </w:tc>
        <w:tc>
          <w:tcPr>
            <w:tcW w:w="1687" w:type="dxa"/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244,13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45,94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798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98" w:rsidRPr="00DB4B4F" w:rsidTr="0082753C">
        <w:trPr>
          <w:trHeight w:val="133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98" w:rsidRDefault="00480798" w:rsidP="0042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8" w:rsidRPr="0082753C" w:rsidRDefault="00480798" w:rsidP="0042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с 01.01.2024г. по 30.06.2024г.</w:t>
            </w:r>
          </w:p>
        </w:tc>
        <w:tc>
          <w:tcPr>
            <w:tcW w:w="1687" w:type="dxa"/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244,13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45,94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798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98" w:rsidRPr="00DB4B4F" w:rsidTr="0082753C">
        <w:trPr>
          <w:trHeight w:val="268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798" w:rsidRDefault="00480798" w:rsidP="00421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8" w:rsidRPr="0082753C" w:rsidRDefault="00480798" w:rsidP="00421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с 01.07.2024г. по 31.12.2024г</w:t>
            </w:r>
          </w:p>
        </w:tc>
        <w:tc>
          <w:tcPr>
            <w:tcW w:w="1687" w:type="dxa"/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259,51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80798" w:rsidRPr="0082753C" w:rsidRDefault="00480798" w:rsidP="00421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sz w:val="20"/>
                <w:szCs w:val="20"/>
              </w:rPr>
              <w:t>48,83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798" w:rsidRDefault="00480798" w:rsidP="0042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F7D" w:rsidRPr="0082753C" w:rsidRDefault="00AC3F7D" w:rsidP="004807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53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декабря 2022 года.</w:t>
      </w:r>
    </w:p>
    <w:p w:rsidR="00DF6842" w:rsidRPr="0082753C" w:rsidRDefault="00AC3F7D" w:rsidP="008275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53C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 w:rsidR="00480798" w:rsidRPr="0082753C">
        <w:rPr>
          <w:rFonts w:ascii="Times New Roman" w:hAnsi="Times New Roman" w:cs="Times New Roman"/>
          <w:sz w:val="24"/>
          <w:szCs w:val="24"/>
        </w:rPr>
        <w:t xml:space="preserve"> в газете «Вести </w:t>
      </w:r>
      <w:proofErr w:type="spellStart"/>
      <w:r w:rsidR="00480798" w:rsidRPr="0082753C">
        <w:rPr>
          <w:rFonts w:ascii="Times New Roman" w:hAnsi="Times New Roman" w:cs="Times New Roman"/>
          <w:sz w:val="24"/>
          <w:szCs w:val="24"/>
        </w:rPr>
        <w:t>Качуга</w:t>
      </w:r>
      <w:proofErr w:type="spellEnd"/>
      <w:r w:rsidR="00480798" w:rsidRPr="0082753C">
        <w:rPr>
          <w:rFonts w:ascii="Times New Roman" w:hAnsi="Times New Roman" w:cs="Times New Roman"/>
          <w:sz w:val="24"/>
          <w:szCs w:val="24"/>
        </w:rPr>
        <w:t>» и информационно-телекоммуникационной сети Интернет –</w:t>
      </w:r>
      <w:proofErr w:type="spellStart"/>
      <w:r w:rsidR="00480798" w:rsidRPr="0082753C">
        <w:rPr>
          <w:rFonts w:ascii="Times New Roman" w:hAnsi="Times New Roman" w:cs="Times New Roman"/>
          <w:sz w:val="24"/>
          <w:szCs w:val="24"/>
          <w:lang w:val="en-US"/>
        </w:rPr>
        <w:t>kachug</w:t>
      </w:r>
      <w:proofErr w:type="spellEnd"/>
      <w:r w:rsidR="00480798" w:rsidRPr="008275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0798" w:rsidRPr="0082753C">
        <w:rPr>
          <w:rFonts w:ascii="Times New Roman" w:hAnsi="Times New Roman" w:cs="Times New Roman"/>
          <w:sz w:val="24"/>
          <w:szCs w:val="24"/>
          <w:lang w:val="en-US"/>
        </w:rPr>
        <w:t>gorod</w:t>
      </w:r>
      <w:proofErr w:type="spellEnd"/>
      <w:r w:rsidR="00480798" w:rsidRPr="008275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0798" w:rsidRPr="0082753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2753C">
        <w:rPr>
          <w:rFonts w:ascii="Times New Roman" w:hAnsi="Times New Roman" w:cs="Times New Roman"/>
          <w:sz w:val="24"/>
          <w:szCs w:val="24"/>
        </w:rPr>
        <w:t>.</w:t>
      </w:r>
    </w:p>
    <w:p w:rsidR="00363FC2" w:rsidRPr="0082753C" w:rsidRDefault="005C7762" w:rsidP="0082753C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753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2753C">
        <w:rPr>
          <w:rFonts w:ascii="Times New Roman" w:hAnsi="Times New Roman" w:cs="Times New Roman"/>
          <w:sz w:val="24"/>
          <w:szCs w:val="24"/>
        </w:rPr>
        <w:t>.</w:t>
      </w:r>
      <w:r w:rsidR="0082753C">
        <w:rPr>
          <w:rFonts w:ascii="Times New Roman" w:hAnsi="Times New Roman" w:cs="Times New Roman"/>
          <w:sz w:val="24"/>
          <w:szCs w:val="24"/>
        </w:rPr>
        <w:t xml:space="preserve"> г</w:t>
      </w:r>
      <w:r w:rsidR="0014627D" w:rsidRPr="0082753C">
        <w:rPr>
          <w:rFonts w:ascii="Times New Roman" w:hAnsi="Times New Roman" w:cs="Times New Roman"/>
          <w:sz w:val="24"/>
          <w:szCs w:val="24"/>
        </w:rPr>
        <w:t>лав</w:t>
      </w:r>
      <w:r w:rsidRPr="0082753C">
        <w:rPr>
          <w:rFonts w:ascii="Times New Roman" w:hAnsi="Times New Roman" w:cs="Times New Roman"/>
          <w:sz w:val="24"/>
          <w:szCs w:val="24"/>
        </w:rPr>
        <w:t>ы</w:t>
      </w:r>
      <w:r w:rsidR="0082753C">
        <w:rPr>
          <w:rFonts w:ascii="Times New Roman" w:hAnsi="Times New Roman" w:cs="Times New Roman"/>
          <w:sz w:val="24"/>
          <w:szCs w:val="24"/>
        </w:rPr>
        <w:t xml:space="preserve"> Ка</w:t>
      </w:r>
      <w:r w:rsidR="0014627D" w:rsidRPr="0082753C">
        <w:rPr>
          <w:rFonts w:ascii="Times New Roman" w:hAnsi="Times New Roman" w:cs="Times New Roman"/>
          <w:sz w:val="24"/>
          <w:szCs w:val="24"/>
        </w:rPr>
        <w:t>чугского городского поселения</w:t>
      </w:r>
      <w:r w:rsidR="0014627D" w:rsidRPr="008275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753C">
        <w:rPr>
          <w:rFonts w:ascii="Times New Roman" w:hAnsi="Times New Roman" w:cs="Times New Roman"/>
          <w:sz w:val="24"/>
          <w:szCs w:val="24"/>
        </w:rPr>
        <w:t>Н.А.Горбунов</w:t>
      </w:r>
      <w:proofErr w:type="spellEnd"/>
    </w:p>
    <w:p w:rsidR="008011B4" w:rsidRDefault="008011B4" w:rsidP="0014627D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AB4" w:rsidRDefault="00363FC2" w:rsidP="0014627D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53C">
        <w:rPr>
          <w:rFonts w:ascii="Times New Roman" w:hAnsi="Times New Roman" w:cs="Times New Roman"/>
          <w:sz w:val="24"/>
          <w:szCs w:val="24"/>
        </w:rPr>
        <w:t>№</w:t>
      </w:r>
      <w:r w:rsidR="00DF6842" w:rsidRPr="0082753C">
        <w:rPr>
          <w:rFonts w:ascii="Times New Roman" w:hAnsi="Times New Roman" w:cs="Times New Roman"/>
          <w:sz w:val="24"/>
          <w:szCs w:val="24"/>
        </w:rPr>
        <w:t xml:space="preserve"> </w:t>
      </w:r>
      <w:r w:rsidR="005414F6">
        <w:rPr>
          <w:rFonts w:ascii="Times New Roman" w:hAnsi="Times New Roman" w:cs="Times New Roman"/>
          <w:sz w:val="24"/>
          <w:szCs w:val="24"/>
        </w:rPr>
        <w:t>147</w:t>
      </w:r>
      <w:bookmarkStart w:id="0" w:name="_GoBack"/>
      <w:bookmarkEnd w:id="0"/>
    </w:p>
    <w:sectPr w:rsidR="00552AB4" w:rsidSect="008275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1DD2"/>
    <w:multiLevelType w:val="hybridMultilevel"/>
    <w:tmpl w:val="9CEA563C"/>
    <w:lvl w:ilvl="0" w:tplc="6EA6300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D2D4002"/>
    <w:multiLevelType w:val="hybridMultilevel"/>
    <w:tmpl w:val="38963DAC"/>
    <w:lvl w:ilvl="0" w:tplc="7180D1E8">
      <w:start w:val="2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34044133"/>
    <w:multiLevelType w:val="hybridMultilevel"/>
    <w:tmpl w:val="7C403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D25B2"/>
    <w:multiLevelType w:val="hybridMultilevel"/>
    <w:tmpl w:val="4BCC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FA"/>
    <w:rsid w:val="000B4EE5"/>
    <w:rsid w:val="00123A39"/>
    <w:rsid w:val="0013452C"/>
    <w:rsid w:val="0014627D"/>
    <w:rsid w:val="0017215A"/>
    <w:rsid w:val="0018724E"/>
    <w:rsid w:val="00215584"/>
    <w:rsid w:val="00236257"/>
    <w:rsid w:val="002459B0"/>
    <w:rsid w:val="0029174B"/>
    <w:rsid w:val="002B09FA"/>
    <w:rsid w:val="002C4EF7"/>
    <w:rsid w:val="00363FC2"/>
    <w:rsid w:val="00452EFF"/>
    <w:rsid w:val="00480798"/>
    <w:rsid w:val="005414F6"/>
    <w:rsid w:val="00546F4C"/>
    <w:rsid w:val="00552AB4"/>
    <w:rsid w:val="005C7762"/>
    <w:rsid w:val="00601C82"/>
    <w:rsid w:val="006163F0"/>
    <w:rsid w:val="0063539A"/>
    <w:rsid w:val="006C758B"/>
    <w:rsid w:val="00755C9E"/>
    <w:rsid w:val="00790031"/>
    <w:rsid w:val="008011B4"/>
    <w:rsid w:val="0082753C"/>
    <w:rsid w:val="008D3729"/>
    <w:rsid w:val="00910E7F"/>
    <w:rsid w:val="00981B0A"/>
    <w:rsid w:val="009D2EA6"/>
    <w:rsid w:val="009F70B2"/>
    <w:rsid w:val="00A15E49"/>
    <w:rsid w:val="00A21DE5"/>
    <w:rsid w:val="00A507CC"/>
    <w:rsid w:val="00A66284"/>
    <w:rsid w:val="00AB7A6E"/>
    <w:rsid w:val="00AC3F7D"/>
    <w:rsid w:val="00AC43EE"/>
    <w:rsid w:val="00B1323B"/>
    <w:rsid w:val="00BF15F0"/>
    <w:rsid w:val="00BF180D"/>
    <w:rsid w:val="00C25DD4"/>
    <w:rsid w:val="00C2626E"/>
    <w:rsid w:val="00C5356C"/>
    <w:rsid w:val="00CA2882"/>
    <w:rsid w:val="00CC1DC4"/>
    <w:rsid w:val="00D82F5D"/>
    <w:rsid w:val="00D971B5"/>
    <w:rsid w:val="00DB2229"/>
    <w:rsid w:val="00DF6842"/>
    <w:rsid w:val="00E50527"/>
    <w:rsid w:val="00E80AC8"/>
    <w:rsid w:val="00EF19BE"/>
    <w:rsid w:val="00F16135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A6D8"/>
  <w15:docId w15:val="{CCD09EAC-993B-4C33-8E69-8AB79F8C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6E"/>
    <w:pPr>
      <w:ind w:left="720"/>
      <w:contextualSpacing/>
    </w:pPr>
  </w:style>
  <w:style w:type="table" w:styleId="a4">
    <w:name w:val="Table Grid"/>
    <w:basedOn w:val="a1"/>
    <w:uiPriority w:val="59"/>
    <w:rsid w:val="005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76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C3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9B6C-9F95-4D84-8607-6E189586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Ротфорт</dc:creator>
  <cp:lastModifiedBy>User</cp:lastModifiedBy>
  <cp:revision>3</cp:revision>
  <cp:lastPrinted>2022-12-16T05:25:00Z</cp:lastPrinted>
  <dcterms:created xsi:type="dcterms:W3CDTF">2022-12-16T05:13:00Z</dcterms:created>
  <dcterms:modified xsi:type="dcterms:W3CDTF">2022-12-16T05:25:00Z</dcterms:modified>
</cp:coreProperties>
</file>